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4319893"/>
    <w:bookmarkStart w:id="1" w:name="_Toc493432344"/>
    <w:bookmarkStart w:id="2" w:name="_Toc451677528"/>
    <w:bookmarkStart w:id="3" w:name="_Toc451675908"/>
    <w:bookmarkStart w:id="4" w:name="_Toc497311610"/>
    <w:bookmarkStart w:id="5" w:name="_Toc497346987"/>
    <w:bookmarkStart w:id="6" w:name="_Toc493432349"/>
    <w:bookmarkStart w:id="7" w:name="_Toc494319904"/>
    <w:bookmarkStart w:id="8" w:name="_Toc497311621"/>
    <w:bookmarkStart w:id="9" w:name="_Toc497346998"/>
    <w:p w:rsidR="003F1B0C" w:rsidRPr="00280A1F" w:rsidRDefault="00815D71" w:rsidP="00940198">
      <w:pPr>
        <w:pStyle w:val="Heading1"/>
        <w:spacing w:before="0" w:after="0" w:line="240" w:lineRule="auto"/>
        <w:rPr>
          <w:sz w:val="22"/>
        </w:rPr>
      </w:pPr>
      <w:r w:rsidRPr="00280A1F">
        <w:rPr>
          <w:noProof/>
          <w:sz w:val="22"/>
          <w:lang w:val="id-ID"/>
        </w:rPr>
        <mc:AlternateContent>
          <mc:Choice Requires="wps">
            <w:drawing>
              <wp:anchor distT="0" distB="0" distL="114300" distR="114300" simplePos="0" relativeHeight="251662336" behindDoc="0" locked="0" layoutInCell="1" allowOverlap="1" wp14:anchorId="5F410D3D" wp14:editId="5DA5C1F0">
                <wp:simplePos x="0" y="0"/>
                <wp:positionH relativeFrom="column">
                  <wp:posOffset>5585254</wp:posOffset>
                </wp:positionH>
                <wp:positionV relativeFrom="paragraph">
                  <wp:posOffset>-362465</wp:posOffset>
                </wp:positionV>
                <wp:extent cx="214184" cy="247135"/>
                <wp:effectExtent l="0" t="0" r="0" b="635"/>
                <wp:wrapNone/>
                <wp:docPr id="1" name="Rectangle 1"/>
                <wp:cNvGraphicFramePr/>
                <a:graphic xmlns:a="http://schemas.openxmlformats.org/drawingml/2006/main">
                  <a:graphicData uri="http://schemas.microsoft.com/office/word/2010/wordprocessingShape">
                    <wps:wsp>
                      <wps:cNvSpPr/>
                      <wps:spPr>
                        <a:xfrm>
                          <a:off x="0" y="0"/>
                          <a:ext cx="214184" cy="247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23494" id="Rectangle 1" o:spid="_x0000_s1026" style="position:absolute;margin-left:439.8pt;margin-top:-28.55pt;width:16.85pt;height:1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QsjwIAAIMFAAAOAAAAZHJzL2Uyb0RvYy54bWysVMFu2zAMvQ/YPwi6r46zdO2COEWQosOA&#10;og3aDj0rshQbkERNUuJkXz9Kcpy2K3YYloMiiuQj+UxydrXXiuyE8y2YipZnI0qE4VC3ZlPRH083&#10;ny4p8YGZmikwoqIH4enV/OOHWWenYgwNqFo4giDGTztb0SYEOy0KzxuhmT8DKwwqJTjNAopuU9SO&#10;dYiuVTEejb4UHbjaOuDCe3y9zko6T/hSCh7upfQiEFVRzC2k06VzHc9iPmPTjWO2aXmfBvuHLDRr&#10;DQYdoK5ZYGTr2j+gdMsdeJDhjIMuQMqWi1QDVlOO3lTz2DArUi1IjrcDTf7/wfK73cqRtsZvR4lh&#10;Gj/RA5LGzEYJUkZ6OuunaPVoV66XPF5jrXvpdPzHKsg+UXoYKBX7QDg+jstJeTmhhKNqPLkoP59H&#10;zOLkbJ0P3wRoEi8VdRg8Ecl2tz5k06NJjOVBtfVNq1QSYpeIpXJkx/D7rjcpYQR/ZaVMtDUQvTJg&#10;fCliXbmSdAsHJaKdMg9CIiEx95RIasVTEMa5MKHMqobVIsc+H+GvL23wSIUmwIgsMf6A3QO8LuCI&#10;nbPs7aOrSJ08OI/+llh2HjxSZDBhcNatAfcegMKq+sjZ/khSpiaytIb6gO3iIM+Rt/ymxc92y3xY&#10;MYeDgyOGyyDc4yEVdBWF/kZJA+7Xe+/RHvsZtZR0OIgV9T+3zAlK1HeDnf61nEzi5CZhcn4xRsG9&#10;1KxfasxWLwF7AbsZs0vXaB/U8Sod6GfcGYsYFVXMcIxdUR7cUViGvCBw63CxWCQznFbLwq15tDyC&#10;R1ZjWz7tn5mzfe8GbPo7OA4tm75p4WwbPQ0stgFkm/r7xGvPN056apx+K8VV8lJOVqfdOf8NAAD/&#10;/wMAUEsDBBQABgAIAAAAIQBgpX734wAAAAsBAAAPAAAAZHJzL2Rvd25yZXYueG1sTI/BTsMwDIbv&#10;SLxDZCQuaEu7iK3rmk6AhMSFw8aEOGZN1lRrnKrJ2o6nx5zgaPvT7+8vtpNr2WD60HiUkM4TYAYr&#10;rxusJRw+XmcZsBAVatV6NBKuJsC2vL0pVK79iDsz7GPNKARDriTYGLuc81BZ41SY+84g3U6+dyrS&#10;2Ndc92qkcNfyRZIsuVMN0gerOvNiTXXeX5yE96sQb8ODOI+HRtTNN/96/rReyvu76WkDLJop/sHw&#10;q0/qUJLT0V9QB9ZKyFbrJaESZo+rFBgR61QIYEfapNkCeFnw/x3KHwAAAP//AwBQSwECLQAUAAYA&#10;CAAAACEAtoM4kv4AAADhAQAAEwAAAAAAAAAAAAAAAAAAAAAAW0NvbnRlbnRfVHlwZXNdLnhtbFBL&#10;AQItABQABgAIAAAAIQA4/SH/1gAAAJQBAAALAAAAAAAAAAAAAAAAAC8BAABfcmVscy8ucmVsc1BL&#10;AQItABQABgAIAAAAIQDHwnQsjwIAAIMFAAAOAAAAAAAAAAAAAAAAAC4CAABkcnMvZTJvRG9jLnht&#10;bFBLAQItABQABgAIAAAAIQBgpX734wAAAAsBAAAPAAAAAAAAAAAAAAAAAOkEAABkcnMvZG93bnJl&#10;di54bWxQSwUGAAAAAAQABADzAAAA+QUAAAAA&#10;" fillcolor="white [3212]" stroked="f" strokeweight="1pt"/>
            </w:pict>
          </mc:Fallback>
        </mc:AlternateContent>
      </w:r>
      <w:r w:rsidR="00A80FF1" w:rsidRPr="00280A1F">
        <w:rPr>
          <w:sz w:val="22"/>
        </w:rPr>
        <w:t xml:space="preserve">PENGARUH </w:t>
      </w:r>
      <w:r w:rsidR="000D564D" w:rsidRPr="00280A1F">
        <w:rPr>
          <w:sz w:val="22"/>
        </w:rPr>
        <w:t>GLOBALISASI DAN HEGEMONI</w:t>
      </w:r>
      <w:r w:rsidR="003F1B0C" w:rsidRPr="00280A1F">
        <w:rPr>
          <w:sz w:val="22"/>
        </w:rPr>
        <w:t xml:space="preserve"> </w:t>
      </w:r>
    </w:p>
    <w:p w:rsidR="00A80FF1" w:rsidRPr="00280A1F" w:rsidRDefault="000D564D" w:rsidP="00940198">
      <w:pPr>
        <w:pStyle w:val="Heading1"/>
        <w:spacing w:before="0" w:after="0" w:line="240" w:lineRule="auto"/>
        <w:rPr>
          <w:sz w:val="22"/>
        </w:rPr>
      </w:pPr>
      <w:r w:rsidRPr="00280A1F">
        <w:rPr>
          <w:sz w:val="22"/>
        </w:rPr>
        <w:t xml:space="preserve">PADA TRANSFORMASI </w:t>
      </w:r>
      <w:r w:rsidR="003F1B0C" w:rsidRPr="00280A1F">
        <w:rPr>
          <w:sz w:val="22"/>
        </w:rPr>
        <w:t xml:space="preserve">MUSIK </w:t>
      </w:r>
      <w:r w:rsidR="003547FB" w:rsidRPr="00280A1F">
        <w:rPr>
          <w:i/>
          <w:sz w:val="22"/>
        </w:rPr>
        <w:t>DOL</w:t>
      </w:r>
      <w:bookmarkEnd w:id="0"/>
      <w:bookmarkEnd w:id="1"/>
      <w:bookmarkEnd w:id="2"/>
      <w:bookmarkEnd w:id="3"/>
      <w:bookmarkEnd w:id="4"/>
      <w:bookmarkEnd w:id="5"/>
      <w:r w:rsidR="003F1B0C" w:rsidRPr="00280A1F">
        <w:rPr>
          <w:sz w:val="22"/>
        </w:rPr>
        <w:t xml:space="preserve"> </w:t>
      </w:r>
    </w:p>
    <w:p w:rsidR="003F1B0C" w:rsidRPr="00280A1F" w:rsidRDefault="00CB480B" w:rsidP="00940198">
      <w:pPr>
        <w:pStyle w:val="Heading1"/>
        <w:spacing w:before="0" w:after="0" w:line="240" w:lineRule="auto"/>
        <w:rPr>
          <w:sz w:val="22"/>
        </w:rPr>
      </w:pPr>
      <w:r w:rsidRPr="00280A1F">
        <w:rPr>
          <w:sz w:val="22"/>
        </w:rPr>
        <w:t xml:space="preserve">DI </w:t>
      </w:r>
      <w:r w:rsidR="00D66B30" w:rsidRPr="00280A1F">
        <w:rPr>
          <w:sz w:val="22"/>
        </w:rPr>
        <w:t xml:space="preserve">KOTA </w:t>
      </w:r>
      <w:r w:rsidR="003F1B0C" w:rsidRPr="00280A1F">
        <w:rPr>
          <w:sz w:val="22"/>
        </w:rPr>
        <w:t>BENGKULU</w:t>
      </w:r>
    </w:p>
    <w:p w:rsidR="003F1B0C" w:rsidRPr="00280A1F" w:rsidRDefault="003F1B0C" w:rsidP="00940198">
      <w:pPr>
        <w:spacing w:line="240" w:lineRule="auto"/>
        <w:rPr>
          <w:sz w:val="20"/>
          <w:lang w:val="en-US" w:eastAsia="id-ID"/>
        </w:rPr>
      </w:pPr>
    </w:p>
    <w:p w:rsidR="003F1B0C" w:rsidRPr="00280A1F" w:rsidRDefault="00B357DE" w:rsidP="00940198">
      <w:pPr>
        <w:spacing w:after="0" w:line="240" w:lineRule="auto"/>
        <w:jc w:val="center"/>
        <w:rPr>
          <w:rFonts w:ascii="Times New Roman" w:eastAsia="Calibri" w:hAnsi="Times New Roman" w:cs="Times New Roman"/>
          <w:szCs w:val="24"/>
          <w:lang w:val="en-US"/>
        </w:rPr>
      </w:pPr>
      <w:r>
        <w:rPr>
          <w:rFonts w:ascii="Times New Roman" w:eastAsia="Calibri" w:hAnsi="Times New Roman" w:cs="Times New Roman"/>
          <w:szCs w:val="24"/>
          <w:lang w:val="en-US"/>
        </w:rPr>
        <w:t>Penulis:</w:t>
      </w:r>
    </w:p>
    <w:p w:rsidR="00B357DE" w:rsidRDefault="00B357DE" w:rsidP="00940198">
      <w:pPr>
        <w:spacing w:after="0" w:line="240" w:lineRule="auto"/>
        <w:jc w:val="center"/>
        <w:rPr>
          <w:rFonts w:ascii="Times New Roman" w:eastAsia="Calibri" w:hAnsi="Times New Roman" w:cs="Times New Roman"/>
          <w:szCs w:val="24"/>
          <w:lang w:val="en-US"/>
        </w:rPr>
      </w:pPr>
      <w:r>
        <w:rPr>
          <w:rFonts w:ascii="Times New Roman" w:eastAsia="Calibri" w:hAnsi="Times New Roman" w:cs="Times New Roman"/>
          <w:szCs w:val="24"/>
          <w:lang w:val="en-US"/>
        </w:rPr>
        <w:t xml:space="preserve">Bambang Parmadi, </w:t>
      </w:r>
      <w:r w:rsidR="003F1B0C" w:rsidRPr="00280A1F">
        <w:rPr>
          <w:rFonts w:ascii="Times New Roman" w:eastAsia="Calibri" w:hAnsi="Times New Roman" w:cs="Times New Roman"/>
          <w:szCs w:val="24"/>
          <w:lang w:val="en-US"/>
        </w:rPr>
        <w:t xml:space="preserve">A.A.Ngurah Anom Kumbara, </w:t>
      </w:r>
    </w:p>
    <w:p w:rsidR="003F1B0C" w:rsidRPr="00280A1F" w:rsidRDefault="003F1B0C" w:rsidP="00940198">
      <w:pPr>
        <w:spacing w:after="0" w:line="240" w:lineRule="auto"/>
        <w:jc w:val="center"/>
        <w:rPr>
          <w:rFonts w:ascii="Times New Roman" w:eastAsia="Calibri" w:hAnsi="Times New Roman" w:cs="Times New Roman"/>
          <w:szCs w:val="24"/>
          <w:lang w:val="en-US"/>
        </w:rPr>
      </w:pPr>
      <w:r w:rsidRPr="00280A1F">
        <w:rPr>
          <w:rFonts w:ascii="Times New Roman" w:eastAsia="Calibri" w:hAnsi="Times New Roman" w:cs="Times New Roman"/>
          <w:szCs w:val="24"/>
          <w:lang w:val="en-US"/>
        </w:rPr>
        <w:t xml:space="preserve">A.A. Bagus Wirawan, </w:t>
      </w:r>
      <w:r w:rsidR="005E2A56">
        <w:rPr>
          <w:rFonts w:ascii="Times New Roman" w:eastAsia="Times New Roman" w:hAnsi="Times New Roman" w:cs="Times New Roman"/>
          <w:bCs/>
          <w:lang w:val="en-US" w:eastAsia="id-ID"/>
        </w:rPr>
        <w:t xml:space="preserve">I </w:t>
      </w:r>
      <w:r w:rsidRPr="00280A1F">
        <w:rPr>
          <w:rFonts w:ascii="Times New Roman" w:eastAsia="Times New Roman" w:hAnsi="Times New Roman" w:cs="Times New Roman"/>
          <w:bCs/>
          <w:lang w:val="en-US" w:eastAsia="id-ID"/>
        </w:rPr>
        <w:t>G</w:t>
      </w:r>
      <w:r w:rsidR="005E2A56">
        <w:rPr>
          <w:rFonts w:ascii="Times New Roman" w:eastAsia="Times New Roman" w:hAnsi="Times New Roman" w:cs="Times New Roman"/>
          <w:bCs/>
          <w:lang w:val="en-US" w:eastAsia="id-ID"/>
        </w:rPr>
        <w:t>ede</w:t>
      </w:r>
      <w:r w:rsidRPr="00280A1F">
        <w:rPr>
          <w:rFonts w:ascii="Times New Roman" w:eastAsia="Times New Roman" w:hAnsi="Times New Roman" w:cs="Times New Roman"/>
          <w:bCs/>
          <w:lang w:val="en-US" w:eastAsia="id-ID"/>
        </w:rPr>
        <w:t xml:space="preserve"> Arya Sugiartha</w:t>
      </w:r>
    </w:p>
    <w:p w:rsidR="003F1B0C" w:rsidRPr="00280A1F" w:rsidRDefault="00B357DE" w:rsidP="00940198">
      <w:pPr>
        <w:spacing w:after="0" w:line="240" w:lineRule="auto"/>
        <w:jc w:val="center"/>
        <w:rPr>
          <w:rFonts w:ascii="Times New Roman" w:eastAsia="Calibri" w:hAnsi="Times New Roman" w:cs="Times New Roman"/>
          <w:b/>
          <w:szCs w:val="24"/>
          <w:lang w:val="en-US"/>
        </w:rPr>
      </w:pPr>
      <w:r w:rsidRPr="00B357DE">
        <w:rPr>
          <w:rFonts w:ascii="Times New Roman" w:eastAsia="Calibri" w:hAnsi="Times New Roman" w:cs="Times New Roman"/>
          <w:szCs w:val="24"/>
          <w:lang w:val="en-US"/>
        </w:rPr>
        <w:t>(</w:t>
      </w:r>
      <w:hyperlink r:id="rId7" w:history="1">
        <w:r w:rsidRPr="00B357DE">
          <w:rPr>
            <w:rStyle w:val="Hyperlink"/>
            <w:rFonts w:ascii="Times New Roman" w:eastAsia="Calibri" w:hAnsi="Times New Roman" w:cs="Times New Roman"/>
            <w:color w:val="auto"/>
            <w:szCs w:val="24"/>
            <w:u w:val="none"/>
            <w:lang w:val="en-US"/>
          </w:rPr>
          <w:t>rumahbepe@gmail.com</w:t>
        </w:r>
      </w:hyperlink>
      <w:r>
        <w:rPr>
          <w:rStyle w:val="Hyperlink"/>
          <w:rFonts w:ascii="Times New Roman" w:eastAsia="Calibri" w:hAnsi="Times New Roman" w:cs="Times New Roman"/>
          <w:color w:val="auto"/>
          <w:szCs w:val="24"/>
          <w:u w:val="none"/>
          <w:lang w:val="en-US"/>
        </w:rPr>
        <w:t xml:space="preserve"> / beparmadie@yahoo.com)</w:t>
      </w:r>
      <w:r w:rsidRPr="00280A1F">
        <w:rPr>
          <w:rFonts w:ascii="Times New Roman" w:eastAsia="Calibri" w:hAnsi="Times New Roman" w:cs="Times New Roman"/>
          <w:szCs w:val="24"/>
          <w:lang w:val="en-US"/>
        </w:rPr>
        <w:t>)</w:t>
      </w:r>
    </w:p>
    <w:p w:rsidR="00B164BD" w:rsidRDefault="00B164BD" w:rsidP="00940198">
      <w:pPr>
        <w:pStyle w:val="Heading1"/>
        <w:spacing w:line="240" w:lineRule="auto"/>
        <w:rPr>
          <w:sz w:val="22"/>
        </w:rPr>
      </w:pPr>
      <w:r>
        <w:rPr>
          <w:sz w:val="22"/>
        </w:rPr>
        <w:t>Abstract</w:t>
      </w:r>
    </w:p>
    <w:p w:rsidR="00B164BD" w:rsidRPr="00B164BD" w:rsidRDefault="00B164BD" w:rsidP="00B164BD">
      <w:pPr>
        <w:spacing w:after="0"/>
        <w:jc w:val="both"/>
        <w:rPr>
          <w:rFonts w:ascii="Times New Roman" w:hAnsi="Times New Roman" w:cs="Times New Roman"/>
          <w:i/>
          <w:lang w:val="en-US" w:eastAsia="id-ID"/>
        </w:rPr>
      </w:pPr>
      <w:r w:rsidRPr="00B164BD">
        <w:rPr>
          <w:rFonts w:ascii="Times New Roman" w:hAnsi="Times New Roman" w:cs="Times New Roman"/>
          <w:i/>
          <w:lang w:val="en-US" w:eastAsia="id-ID"/>
        </w:rPr>
        <w:t>Transformation has a meaningful change in form and is a complete physical and nonphysical change (form, likeness, nature, function, etc.). The transformation is intended to either change that still indicates the origin of the object and the changes that have not shown similarity with the original object.</w:t>
      </w:r>
    </w:p>
    <w:p w:rsidR="00B164BD" w:rsidRPr="00B164BD" w:rsidRDefault="00B164BD" w:rsidP="00B164BD">
      <w:pPr>
        <w:spacing w:after="0"/>
        <w:jc w:val="both"/>
        <w:rPr>
          <w:rFonts w:ascii="Times New Roman" w:hAnsi="Times New Roman" w:cs="Times New Roman"/>
          <w:i/>
          <w:lang w:val="en-US" w:eastAsia="id-ID"/>
        </w:rPr>
      </w:pPr>
      <w:r w:rsidRPr="00B164BD">
        <w:rPr>
          <w:rFonts w:ascii="Times New Roman" w:hAnsi="Times New Roman" w:cs="Times New Roman"/>
          <w:i/>
          <w:lang w:val="en-US" w:eastAsia="id-ID"/>
        </w:rPr>
        <w:t>The flow of globalization and hegemony that occurs in the cha</w:t>
      </w:r>
      <w:bookmarkStart w:id="10" w:name="_GoBack"/>
      <w:bookmarkEnd w:id="10"/>
      <w:r w:rsidRPr="00B164BD">
        <w:rPr>
          <w:rFonts w:ascii="Times New Roman" w:hAnsi="Times New Roman" w:cs="Times New Roman"/>
          <w:i/>
          <w:lang w:val="en-US" w:eastAsia="id-ID"/>
        </w:rPr>
        <w:t>nge of Dol music as Tabot ritual musicality is used deliberately for entertainment, artist's creativity, imaging, education, and tourism. Long-term and gradual phenomena are linear and hierarchical, from sacred to secular or profane (commodification), from idealism to industrial idealism and imaging (economy), and from purpose to order (creativity). The method used in this research is qualitative method. The theory used to analyze the problems of hegemony theory, popular culture theory and social practice theory.</w:t>
      </w:r>
    </w:p>
    <w:p w:rsidR="00B164BD" w:rsidRDefault="00B164BD" w:rsidP="00B164BD">
      <w:pPr>
        <w:spacing w:after="0"/>
        <w:jc w:val="both"/>
        <w:rPr>
          <w:rFonts w:ascii="Times New Roman" w:hAnsi="Times New Roman" w:cs="Times New Roman"/>
          <w:i/>
          <w:lang w:val="en-US" w:eastAsia="id-ID"/>
        </w:rPr>
      </w:pPr>
      <w:r w:rsidRPr="00B164BD">
        <w:rPr>
          <w:rFonts w:ascii="Times New Roman" w:hAnsi="Times New Roman" w:cs="Times New Roman"/>
          <w:i/>
          <w:lang w:val="en-US" w:eastAsia="id-ID"/>
        </w:rPr>
        <w:t>The result of the research of the influence of globalization and hegemony on the musical change of Dol from sacred to secular or profane and vice versa that happened in Bengkulu society cause change (motivation and stimulation) is acceptable by society and can be united in society life. The influence of globalization and hegemony on the change of Dol music makes this art as a cultural industry, artistic creativity, tourism, imaging and innovation in education. So Dol music becomes an icon of Bengkulu Province and grows into a new performance art culture that shifts the existence of Tabot ritual folk feast at this time. This is evident in the development of Dol music is widespread in quantity and creativity.</w:t>
      </w:r>
    </w:p>
    <w:p w:rsidR="00B164BD" w:rsidRPr="00B164BD" w:rsidRDefault="00B164BD" w:rsidP="00B164BD">
      <w:pPr>
        <w:spacing w:after="0" w:line="240" w:lineRule="auto"/>
        <w:jc w:val="both"/>
        <w:rPr>
          <w:rFonts w:ascii="Times New Roman" w:hAnsi="Times New Roman" w:cs="Times New Roman"/>
          <w:i/>
          <w:lang w:val="en-US" w:eastAsia="id-ID"/>
        </w:rPr>
      </w:pPr>
    </w:p>
    <w:p w:rsidR="00B164BD" w:rsidRPr="00B164BD" w:rsidRDefault="00B164BD" w:rsidP="00B164BD">
      <w:pPr>
        <w:spacing w:after="0"/>
        <w:jc w:val="both"/>
        <w:rPr>
          <w:rFonts w:ascii="Times New Roman" w:hAnsi="Times New Roman" w:cs="Times New Roman"/>
          <w:i/>
          <w:lang w:val="en-US" w:eastAsia="id-ID"/>
        </w:rPr>
      </w:pPr>
      <w:r w:rsidRPr="00B164BD">
        <w:rPr>
          <w:rFonts w:ascii="Times New Roman" w:hAnsi="Times New Roman" w:cs="Times New Roman"/>
          <w:i/>
          <w:lang w:val="en-US" w:eastAsia="id-ID"/>
        </w:rPr>
        <w:t>Keywords: Transformation, Globalization, Hegemony, Dol Music.</w:t>
      </w:r>
    </w:p>
    <w:p w:rsidR="003F1B0C" w:rsidRPr="00280A1F" w:rsidRDefault="003F1B0C" w:rsidP="00B164BD">
      <w:pPr>
        <w:pStyle w:val="Heading1"/>
        <w:spacing w:line="240" w:lineRule="auto"/>
        <w:rPr>
          <w:sz w:val="22"/>
        </w:rPr>
      </w:pPr>
      <w:r w:rsidRPr="00280A1F">
        <w:rPr>
          <w:sz w:val="22"/>
        </w:rPr>
        <w:t>Abstrak</w:t>
      </w:r>
    </w:p>
    <w:p w:rsidR="00CD1C5F" w:rsidRPr="0084135C" w:rsidRDefault="00CD1C5F" w:rsidP="00B164BD">
      <w:pPr>
        <w:spacing w:after="0" w:line="240" w:lineRule="auto"/>
        <w:ind w:right="95"/>
        <w:jc w:val="both"/>
        <w:rPr>
          <w:rFonts w:ascii="Times New Roman" w:eastAsia="Calibri" w:hAnsi="Times New Roman"/>
          <w:i/>
          <w:szCs w:val="20"/>
          <w:lang w:val="en-US"/>
        </w:rPr>
      </w:pPr>
      <w:r w:rsidRPr="0084135C">
        <w:rPr>
          <w:rFonts w:ascii="Times New Roman" w:eastAsia="Times New Roman" w:hAnsi="Times New Roman" w:cs="Times New Roman"/>
          <w:i/>
          <w:lang w:val="en-US" w:eastAsia="id-ID"/>
        </w:rPr>
        <w:t xml:space="preserve">Transformasi </w:t>
      </w:r>
      <w:r w:rsidRPr="0084135C">
        <w:rPr>
          <w:rFonts w:ascii="Times New Roman" w:eastAsia="Times New Roman" w:hAnsi="Times New Roman" w:cs="Times New Roman"/>
          <w:bCs/>
          <w:i/>
          <w:lang w:val="en-US" w:eastAsia="id-ID"/>
        </w:rPr>
        <w:t xml:space="preserve">memiliki arti perubahan bentuk dan secara lengkap merupakan perubahan fisik maupun nonfisik (bentuk, rupa, sifat, fungsi, dan lain-lain). </w:t>
      </w:r>
      <w:r w:rsidRPr="0084135C">
        <w:rPr>
          <w:rFonts w:ascii="Times New Roman" w:eastAsia="Calibri" w:hAnsi="Times New Roman"/>
          <w:i/>
          <w:szCs w:val="20"/>
          <w:lang w:val="en-US"/>
        </w:rPr>
        <w:t>Transformasi dimaksudkan baik perubahan yang masih menunjukkan benda asalnya maupun perubahan yang sudah tidak memperlihatkan kesamaan dengan benda asalnya.</w:t>
      </w:r>
    </w:p>
    <w:p w:rsidR="00CD1C5F" w:rsidRPr="0084135C" w:rsidRDefault="00CD1C5F" w:rsidP="00544639">
      <w:pPr>
        <w:pStyle w:val="NormalWeb"/>
        <w:tabs>
          <w:tab w:val="left" w:pos="851"/>
        </w:tabs>
        <w:spacing w:before="0" w:beforeAutospacing="0" w:after="0" w:afterAutospacing="0"/>
        <w:ind w:right="95"/>
        <w:jc w:val="both"/>
        <w:rPr>
          <w:i/>
          <w:sz w:val="22"/>
        </w:rPr>
      </w:pPr>
      <w:r w:rsidRPr="0084135C">
        <w:rPr>
          <w:i/>
          <w:sz w:val="22"/>
          <w:lang w:val="en-US"/>
        </w:rPr>
        <w:t xml:space="preserve">Arus globalisasi dan hegemoni yang terjadi pada perubahan musik </w:t>
      </w:r>
      <w:r w:rsidR="003547FB" w:rsidRPr="0084135C">
        <w:rPr>
          <w:i/>
          <w:sz w:val="22"/>
          <w:lang w:val="en-US"/>
        </w:rPr>
        <w:t>Dol</w:t>
      </w:r>
      <w:r w:rsidRPr="0084135C">
        <w:rPr>
          <w:i/>
          <w:sz w:val="22"/>
          <w:lang w:val="en-US"/>
        </w:rPr>
        <w:t xml:space="preserve"> sebagai musikalitas ritual Tabot digunakan secara sengaja untuk hiburan, kreativitas seniman, pencitraan, pendidikan, dan pariwisata. </w:t>
      </w:r>
      <w:r w:rsidRPr="0084135C">
        <w:rPr>
          <w:rFonts w:eastAsia="Calibri"/>
          <w:i/>
          <w:sz w:val="22"/>
          <w:szCs w:val="20"/>
          <w:lang w:val="en-US"/>
        </w:rPr>
        <w:t xml:space="preserve">Fenomena yang terjadi dalam waktu yang panjang dan bertahap-tahap, bersifat linier dan hierarkis, dari sakral ke sekuler atau profan (komodifikasi), dari idealisme tradisi ke idealisme industri dan pencitraan (ekonomi), dan dari tujuan ke pesanan (kreativitas). </w:t>
      </w:r>
      <w:r w:rsidRPr="0084135C">
        <w:rPr>
          <w:i/>
          <w:sz w:val="22"/>
        </w:rPr>
        <w:t xml:space="preserve">Metode yang digunakan dalam penelitian ini adalah metode kualitatif. Teori yang digunakan untuk menganalisis permasalahan yaitu teori </w:t>
      </w:r>
      <w:r w:rsidRPr="0084135C">
        <w:rPr>
          <w:i/>
          <w:sz w:val="22"/>
          <w:lang w:val="en-US"/>
        </w:rPr>
        <w:t>hegemoni</w:t>
      </w:r>
      <w:r w:rsidRPr="0084135C">
        <w:rPr>
          <w:i/>
          <w:sz w:val="22"/>
        </w:rPr>
        <w:t xml:space="preserve">, teori </w:t>
      </w:r>
      <w:r w:rsidRPr="0084135C">
        <w:rPr>
          <w:i/>
          <w:sz w:val="22"/>
          <w:lang w:val="en-US"/>
        </w:rPr>
        <w:t>budaya populer</w:t>
      </w:r>
      <w:r w:rsidRPr="0084135C">
        <w:rPr>
          <w:i/>
          <w:sz w:val="22"/>
        </w:rPr>
        <w:t xml:space="preserve"> dan teori praktik sosial.</w:t>
      </w:r>
    </w:p>
    <w:p w:rsidR="00CD1C5F" w:rsidRPr="0084135C" w:rsidRDefault="00CD1C5F" w:rsidP="00B164BD">
      <w:pPr>
        <w:spacing w:line="240" w:lineRule="auto"/>
        <w:ind w:right="95"/>
        <w:jc w:val="both"/>
        <w:rPr>
          <w:rFonts w:ascii="Times New Roman" w:hAnsi="Times New Roman"/>
          <w:i/>
          <w:szCs w:val="24"/>
          <w:lang w:val="en-US"/>
        </w:rPr>
      </w:pPr>
      <w:r w:rsidRPr="0084135C">
        <w:rPr>
          <w:rFonts w:ascii="Times New Roman" w:eastAsia="Calibri" w:hAnsi="Times New Roman"/>
          <w:i/>
          <w:szCs w:val="20"/>
          <w:lang w:val="en-US"/>
        </w:rPr>
        <w:t xml:space="preserve">Hasil penelitian </w:t>
      </w:r>
      <w:r w:rsidR="003547FB" w:rsidRPr="0084135C">
        <w:rPr>
          <w:rFonts w:ascii="Times New Roman" w:eastAsia="Calibri" w:hAnsi="Times New Roman"/>
          <w:i/>
          <w:szCs w:val="20"/>
          <w:lang w:val="en-US"/>
        </w:rPr>
        <w:t>pengaruh globalisasi dan hegemoni pada p</w:t>
      </w:r>
      <w:r w:rsidR="003547FB" w:rsidRPr="0084135C">
        <w:rPr>
          <w:rFonts w:ascii="Times New Roman" w:hAnsi="Times New Roman"/>
          <w:i/>
          <w:szCs w:val="24"/>
        </w:rPr>
        <w:t xml:space="preserve">erubahan </w:t>
      </w:r>
      <w:r w:rsidR="003547FB" w:rsidRPr="0084135C">
        <w:rPr>
          <w:rFonts w:ascii="Times New Roman" w:hAnsi="Times New Roman"/>
          <w:i/>
          <w:szCs w:val="24"/>
          <w:lang w:val="en-US"/>
        </w:rPr>
        <w:t>musik Dol</w:t>
      </w:r>
      <w:r w:rsidR="003547FB" w:rsidRPr="0084135C">
        <w:rPr>
          <w:rFonts w:ascii="Times New Roman" w:hAnsi="Times New Roman"/>
          <w:i/>
          <w:szCs w:val="24"/>
        </w:rPr>
        <w:t xml:space="preserve"> dari sakral ke sekuler</w:t>
      </w:r>
      <w:r w:rsidR="003547FB" w:rsidRPr="0084135C">
        <w:rPr>
          <w:rFonts w:ascii="Times New Roman" w:hAnsi="Times New Roman"/>
          <w:i/>
          <w:szCs w:val="24"/>
          <w:lang w:val="en-US"/>
        </w:rPr>
        <w:t xml:space="preserve"> atau profan</w:t>
      </w:r>
      <w:r w:rsidR="003547FB" w:rsidRPr="0084135C">
        <w:rPr>
          <w:rFonts w:ascii="Times New Roman" w:hAnsi="Times New Roman"/>
          <w:i/>
          <w:szCs w:val="24"/>
        </w:rPr>
        <w:t xml:space="preserve"> maupun sebaliknya yang terjadi dalam masyarakat </w:t>
      </w:r>
      <w:r w:rsidR="003547FB" w:rsidRPr="0084135C">
        <w:rPr>
          <w:rFonts w:ascii="Times New Roman" w:hAnsi="Times New Roman"/>
          <w:i/>
          <w:szCs w:val="24"/>
          <w:lang w:val="en-US"/>
        </w:rPr>
        <w:t xml:space="preserve">Bengkulu </w:t>
      </w:r>
      <w:r w:rsidR="003547FB" w:rsidRPr="0084135C">
        <w:rPr>
          <w:rFonts w:ascii="Times New Roman" w:hAnsi="Times New Roman"/>
          <w:i/>
          <w:szCs w:val="24"/>
        </w:rPr>
        <w:t>menyebabkan perubahan</w:t>
      </w:r>
      <w:r w:rsidR="003547FB" w:rsidRPr="0084135C">
        <w:rPr>
          <w:rFonts w:ascii="Times New Roman" w:hAnsi="Times New Roman"/>
          <w:i/>
          <w:szCs w:val="24"/>
          <w:lang w:val="en-US"/>
        </w:rPr>
        <w:t xml:space="preserve"> </w:t>
      </w:r>
      <w:r w:rsidR="003547FB" w:rsidRPr="0084135C">
        <w:rPr>
          <w:rFonts w:ascii="Times New Roman" w:hAnsi="Times New Roman"/>
          <w:i/>
          <w:szCs w:val="24"/>
        </w:rPr>
        <w:t>(motivasi dan stimulasi) ini dapat diterima oleh masyarakat dan bisa me</w:t>
      </w:r>
      <w:r w:rsidR="003547FB" w:rsidRPr="0084135C">
        <w:rPr>
          <w:rFonts w:ascii="Times New Roman" w:hAnsi="Times New Roman"/>
          <w:i/>
          <w:szCs w:val="24"/>
          <w:lang w:val="en-US"/>
        </w:rPr>
        <w:t>n</w:t>
      </w:r>
      <w:r w:rsidR="003547FB" w:rsidRPr="0084135C">
        <w:rPr>
          <w:rFonts w:ascii="Times New Roman" w:hAnsi="Times New Roman"/>
          <w:i/>
          <w:szCs w:val="24"/>
        </w:rPr>
        <w:t xml:space="preserve">yatu dalam kehidupan bermasyarakat.  </w:t>
      </w:r>
      <w:r w:rsidR="003547FB" w:rsidRPr="0084135C">
        <w:rPr>
          <w:rFonts w:ascii="Times New Roman" w:hAnsi="Times New Roman"/>
          <w:i/>
          <w:szCs w:val="24"/>
          <w:lang w:val="en-US"/>
        </w:rPr>
        <w:t>Pengaruh globalisasi dan hegemoni pada perubahan musik Dol menjadikan kesenian ini sebagai industri budaya, materi kreatifitas seniman, pariwisata, pencitraan dan inovasi pada pendidikan. S</w:t>
      </w:r>
      <w:r w:rsidR="003547FB" w:rsidRPr="0084135C">
        <w:rPr>
          <w:rFonts w:ascii="Times New Roman" w:hAnsi="Times New Roman"/>
          <w:i/>
          <w:szCs w:val="24"/>
        </w:rPr>
        <w:t xml:space="preserve">ehingga </w:t>
      </w:r>
      <w:r w:rsidR="003547FB" w:rsidRPr="0084135C">
        <w:rPr>
          <w:rFonts w:ascii="Times New Roman" w:hAnsi="Times New Roman"/>
          <w:i/>
          <w:szCs w:val="24"/>
          <w:lang w:val="en-US"/>
        </w:rPr>
        <w:t xml:space="preserve">musik Dol </w:t>
      </w:r>
      <w:r w:rsidR="003547FB" w:rsidRPr="0084135C">
        <w:rPr>
          <w:rFonts w:ascii="Times New Roman" w:hAnsi="Times New Roman"/>
          <w:i/>
          <w:szCs w:val="24"/>
        </w:rPr>
        <w:t>menjadi sebuah ikon</w:t>
      </w:r>
      <w:r w:rsidR="003547FB" w:rsidRPr="0084135C">
        <w:rPr>
          <w:rFonts w:ascii="Times New Roman" w:hAnsi="Times New Roman"/>
          <w:i/>
          <w:szCs w:val="24"/>
          <w:lang w:val="en-US"/>
        </w:rPr>
        <w:t xml:space="preserve"> Provinsi Bengkulu dan tumbuh menjadi kebudayaan seni pertunjukan baru yang menggeser  keberadaan pesta rakyat ritual Tabot pada saat </w:t>
      </w:r>
      <w:r w:rsidR="003547FB" w:rsidRPr="0084135C">
        <w:rPr>
          <w:rFonts w:ascii="Times New Roman" w:hAnsi="Times New Roman"/>
          <w:i/>
          <w:szCs w:val="24"/>
        </w:rPr>
        <w:t xml:space="preserve">ini. Hal ini tampak jelas dalam </w:t>
      </w:r>
      <w:r w:rsidR="003547FB" w:rsidRPr="0084135C">
        <w:rPr>
          <w:rFonts w:ascii="Times New Roman" w:hAnsi="Times New Roman"/>
          <w:i/>
          <w:szCs w:val="24"/>
          <w:lang w:val="en-US"/>
        </w:rPr>
        <w:t>perkembangan musik Dol</w:t>
      </w:r>
      <w:r w:rsidR="003547FB" w:rsidRPr="0084135C">
        <w:rPr>
          <w:rFonts w:ascii="Times New Roman" w:hAnsi="Times New Roman"/>
          <w:i/>
          <w:szCs w:val="24"/>
        </w:rPr>
        <w:t xml:space="preserve"> semakin </w:t>
      </w:r>
      <w:r w:rsidR="003547FB" w:rsidRPr="0084135C">
        <w:rPr>
          <w:rFonts w:ascii="Times New Roman" w:hAnsi="Times New Roman"/>
          <w:i/>
          <w:szCs w:val="24"/>
          <w:lang w:val="en-US"/>
        </w:rPr>
        <w:t>meluas</w:t>
      </w:r>
      <w:r w:rsidR="003547FB" w:rsidRPr="0084135C">
        <w:rPr>
          <w:rFonts w:ascii="Times New Roman" w:hAnsi="Times New Roman"/>
          <w:i/>
          <w:szCs w:val="24"/>
        </w:rPr>
        <w:t xml:space="preserve"> secara kuantitas</w:t>
      </w:r>
      <w:r w:rsidR="003547FB" w:rsidRPr="0084135C">
        <w:rPr>
          <w:rFonts w:ascii="Times New Roman" w:hAnsi="Times New Roman"/>
          <w:i/>
          <w:szCs w:val="24"/>
          <w:lang w:val="en-US"/>
        </w:rPr>
        <w:t xml:space="preserve"> dan kreatifitas.</w:t>
      </w:r>
    </w:p>
    <w:p w:rsidR="00815D71" w:rsidRDefault="00815D71" w:rsidP="00815D71">
      <w:pPr>
        <w:spacing w:line="240" w:lineRule="auto"/>
        <w:rPr>
          <w:rFonts w:ascii="Times New Roman" w:hAnsi="Times New Roman"/>
          <w:i/>
          <w:szCs w:val="24"/>
          <w:lang w:val="en-US"/>
        </w:rPr>
      </w:pPr>
      <w:r w:rsidRPr="00280A1F">
        <w:rPr>
          <w:rFonts w:ascii="Times New Roman" w:hAnsi="Times New Roman"/>
          <w:szCs w:val="24"/>
          <w:lang w:val="en-US"/>
        </w:rPr>
        <w:lastRenderedPageBreak/>
        <w:t xml:space="preserve">Kata kunci: </w:t>
      </w:r>
      <w:r w:rsidRPr="0084135C">
        <w:rPr>
          <w:rFonts w:ascii="Times New Roman" w:hAnsi="Times New Roman"/>
          <w:i/>
          <w:szCs w:val="24"/>
          <w:lang w:val="en-US"/>
        </w:rPr>
        <w:t xml:space="preserve">Transformasi, Globalisasi, Hegemoni, Musik Dol. </w:t>
      </w:r>
    </w:p>
    <w:p w:rsidR="00296E01" w:rsidRPr="00280A1F" w:rsidRDefault="003F1B0C" w:rsidP="00815D71">
      <w:pPr>
        <w:pStyle w:val="Heading1"/>
        <w:spacing w:line="240" w:lineRule="auto"/>
        <w:jc w:val="both"/>
        <w:rPr>
          <w:sz w:val="22"/>
        </w:rPr>
      </w:pPr>
      <w:r w:rsidRPr="00280A1F">
        <w:rPr>
          <w:sz w:val="22"/>
        </w:rPr>
        <w:t>Pendahuluan</w:t>
      </w:r>
    </w:p>
    <w:p w:rsidR="00735FA1" w:rsidRPr="00280A1F" w:rsidRDefault="00735FA1" w:rsidP="000D2359">
      <w:pPr>
        <w:spacing w:before="240" w:after="0" w:line="240" w:lineRule="auto"/>
        <w:ind w:firstLine="709"/>
        <w:jc w:val="both"/>
        <w:rPr>
          <w:rFonts w:ascii="Times New Roman" w:eastAsia="Calibri" w:hAnsi="Times New Roman"/>
          <w:szCs w:val="20"/>
          <w:lang w:val="en-US"/>
        </w:rPr>
      </w:pPr>
      <w:r w:rsidRPr="00280A1F">
        <w:rPr>
          <w:rFonts w:ascii="Times New Roman" w:eastAsia="Times New Roman" w:hAnsi="Times New Roman" w:cs="Times New Roman"/>
          <w:lang w:val="en-US" w:eastAsia="id-ID"/>
        </w:rPr>
        <w:t xml:space="preserve">Transformasi </w:t>
      </w:r>
      <w:r w:rsidRPr="00280A1F">
        <w:rPr>
          <w:rFonts w:ascii="Times New Roman" w:eastAsia="Times New Roman" w:hAnsi="Times New Roman" w:cs="Times New Roman"/>
          <w:bCs/>
          <w:lang w:val="en-US" w:eastAsia="id-ID"/>
        </w:rPr>
        <w:t xml:space="preserve">memiliki arti perubahan bentuk dan secara lengkap merupakan perubahan fisik maupun nonfisik (bentuk, rupa, sifat, fungsi, dan lain-lain). </w:t>
      </w:r>
      <w:r w:rsidRPr="00280A1F">
        <w:rPr>
          <w:rFonts w:ascii="Times New Roman" w:eastAsia="Calibri" w:hAnsi="Times New Roman"/>
          <w:szCs w:val="20"/>
          <w:lang w:val="en-US"/>
        </w:rPr>
        <w:t xml:space="preserve">Transformasi dimaksudkan baik perubahan yang masih menunjukkan benda asalnya maupun perubahan yang sudah tidak memperlihatkan kesamaan dengan benda asalnya. </w:t>
      </w:r>
      <w:r w:rsidR="00C1107E" w:rsidRPr="00280A1F">
        <w:rPr>
          <w:rFonts w:ascii="Times New Roman" w:eastAsia="Calibri" w:hAnsi="Times New Roman"/>
          <w:szCs w:val="20"/>
          <w:lang w:val="en-US"/>
        </w:rPr>
        <w:t>Transformasi</w:t>
      </w:r>
      <w:r w:rsidRPr="00280A1F">
        <w:rPr>
          <w:rFonts w:ascii="Times New Roman" w:eastAsia="Calibri" w:hAnsi="Times New Roman"/>
          <w:szCs w:val="20"/>
          <w:lang w:val="en-US"/>
        </w:rPr>
        <w:t xml:space="preserve">  </w:t>
      </w:r>
      <w:r w:rsidR="00C1107E" w:rsidRPr="00280A1F">
        <w:rPr>
          <w:rFonts w:ascii="Times New Roman" w:eastAsia="Calibri" w:hAnsi="Times New Roman"/>
          <w:szCs w:val="20"/>
          <w:lang w:val="en-US"/>
        </w:rPr>
        <w:t xml:space="preserve">musik </w:t>
      </w:r>
      <w:r w:rsidR="003547FB" w:rsidRPr="00280A1F">
        <w:rPr>
          <w:rFonts w:ascii="Times New Roman" w:eastAsia="Calibri" w:hAnsi="Times New Roman"/>
          <w:i/>
          <w:szCs w:val="20"/>
          <w:lang w:val="en-US"/>
        </w:rPr>
        <w:t>Dol</w:t>
      </w:r>
      <w:r w:rsidR="00C1107E" w:rsidRPr="00280A1F">
        <w:rPr>
          <w:rFonts w:ascii="Times New Roman" w:eastAsia="Calibri" w:hAnsi="Times New Roman"/>
          <w:i/>
          <w:szCs w:val="20"/>
          <w:lang w:val="en-US"/>
        </w:rPr>
        <w:t xml:space="preserve"> </w:t>
      </w:r>
      <w:r w:rsidR="00C1107E" w:rsidRPr="00280A1F">
        <w:rPr>
          <w:rFonts w:ascii="Times New Roman" w:eastAsia="Calibri" w:hAnsi="Times New Roman"/>
          <w:szCs w:val="20"/>
          <w:lang w:val="en-US"/>
        </w:rPr>
        <w:t>di Kota Bengkulu</w:t>
      </w:r>
      <w:r w:rsidRPr="00280A1F">
        <w:rPr>
          <w:rFonts w:ascii="Times New Roman" w:eastAsia="Calibri" w:hAnsi="Times New Roman"/>
          <w:szCs w:val="20"/>
          <w:lang w:val="en-US"/>
        </w:rPr>
        <w:t xml:space="preserve"> yang terjadi dalam waktu yang panjang dan bertahap-tahap, bersifat linier dan hierarkis, dari sakral ke sekuler atau profan (komodifikasi), dari idealisme tradisi ke idealisme </w:t>
      </w:r>
      <w:r w:rsidR="00CB480B" w:rsidRPr="00280A1F">
        <w:rPr>
          <w:rFonts w:ascii="Times New Roman" w:eastAsia="Calibri" w:hAnsi="Times New Roman"/>
          <w:szCs w:val="20"/>
          <w:lang w:val="en-US"/>
        </w:rPr>
        <w:t>industri dan pencitraan</w:t>
      </w:r>
      <w:r w:rsidRPr="00280A1F">
        <w:rPr>
          <w:rFonts w:ascii="Times New Roman" w:eastAsia="Calibri" w:hAnsi="Times New Roman"/>
          <w:szCs w:val="20"/>
          <w:lang w:val="en-US"/>
        </w:rPr>
        <w:t xml:space="preserve"> (</w:t>
      </w:r>
      <w:r w:rsidR="00CB480B" w:rsidRPr="00280A1F">
        <w:rPr>
          <w:rFonts w:ascii="Times New Roman" w:eastAsia="Calibri" w:hAnsi="Times New Roman"/>
          <w:szCs w:val="20"/>
          <w:lang w:val="en-US"/>
        </w:rPr>
        <w:t>ekonomi</w:t>
      </w:r>
      <w:r w:rsidRPr="00280A1F">
        <w:rPr>
          <w:rFonts w:ascii="Times New Roman" w:eastAsia="Calibri" w:hAnsi="Times New Roman"/>
          <w:szCs w:val="20"/>
          <w:lang w:val="en-US"/>
        </w:rPr>
        <w:t xml:space="preserve">), dan dari tujuan ke pesanan (kreativitas). </w:t>
      </w:r>
    </w:p>
    <w:p w:rsidR="00735FA1" w:rsidRPr="00280A1F" w:rsidRDefault="00F53FEA" w:rsidP="00940198">
      <w:pPr>
        <w:spacing w:after="0" w:line="240" w:lineRule="auto"/>
        <w:ind w:firstLine="709"/>
        <w:jc w:val="both"/>
        <w:rPr>
          <w:rFonts w:ascii="Times New Roman" w:eastAsia="Times New Roman" w:hAnsi="Times New Roman" w:cs="Times New Roman"/>
          <w:lang w:val="en-US" w:eastAsia="id-ID"/>
        </w:rPr>
      </w:pPr>
      <w:r w:rsidRPr="00280A1F">
        <w:rPr>
          <w:rFonts w:ascii="Times New Roman" w:eastAsia="Calibri" w:hAnsi="Times New Roman" w:cs="Times New Roman"/>
          <w:szCs w:val="20"/>
          <w:lang w:val="en-US" w:eastAsia="id-ID"/>
        </w:rPr>
        <w:t xml:space="preserve">Kuatnya arus transformasi musik </w:t>
      </w:r>
      <w:r w:rsidR="003547FB" w:rsidRPr="00280A1F">
        <w:rPr>
          <w:rFonts w:ascii="Times New Roman" w:eastAsia="Calibri" w:hAnsi="Times New Roman" w:cs="Times New Roman"/>
          <w:i/>
          <w:szCs w:val="20"/>
          <w:lang w:val="en-US" w:eastAsia="id-ID"/>
        </w:rPr>
        <w:t>Dol</w:t>
      </w:r>
      <w:r w:rsidRPr="00280A1F">
        <w:rPr>
          <w:rFonts w:ascii="Times New Roman" w:eastAsia="Calibri" w:hAnsi="Times New Roman" w:cs="Times New Roman"/>
          <w:szCs w:val="20"/>
          <w:lang w:val="en-US" w:eastAsia="id-ID"/>
        </w:rPr>
        <w:t xml:space="preserve"> ini terjadi akibat pengaruh globalisasi dan hegemoni. Pengaruh</w:t>
      </w:r>
      <w:r w:rsidR="00735FA1" w:rsidRPr="00280A1F">
        <w:rPr>
          <w:rFonts w:ascii="Times New Roman" w:eastAsia="Calibri" w:hAnsi="Times New Roman" w:cs="Times New Roman"/>
          <w:szCs w:val="20"/>
          <w:lang w:val="en-US" w:eastAsia="id-ID"/>
        </w:rPr>
        <w:t xml:space="preserve"> globalisasi di bidang kultural, adalah</w:t>
      </w:r>
      <w:r w:rsidR="00735FA1" w:rsidRPr="00280A1F">
        <w:rPr>
          <w:rFonts w:ascii="Times New Roman" w:eastAsia="Calibri" w:hAnsi="Times New Roman" w:cs="Times New Roman"/>
          <w:szCs w:val="20"/>
          <w:lang w:eastAsia="id-ID"/>
        </w:rPr>
        <w:t xml:space="preserve"> satu tat</w:t>
      </w:r>
      <w:r w:rsidR="00735FA1" w:rsidRPr="00280A1F">
        <w:rPr>
          <w:rFonts w:ascii="Times New Roman" w:eastAsia="Calibri" w:hAnsi="Times New Roman" w:cs="Times New Roman"/>
          <w:szCs w:val="20"/>
          <w:lang w:val="en-US" w:eastAsia="id-ID"/>
        </w:rPr>
        <w:t>a</w:t>
      </w:r>
      <w:r w:rsidR="00735FA1" w:rsidRPr="00280A1F">
        <w:rPr>
          <w:rFonts w:ascii="Times New Roman" w:eastAsia="Calibri" w:hAnsi="Times New Roman" w:cs="Times New Roman"/>
          <w:szCs w:val="20"/>
          <w:lang w:eastAsia="id-ID"/>
        </w:rPr>
        <w:t xml:space="preserve">nan kehidupan baru atau kesatuan ko-eksistensi dengan menyingkirkan </w:t>
      </w:r>
      <w:r w:rsidRPr="00280A1F">
        <w:rPr>
          <w:rFonts w:ascii="Times New Roman" w:eastAsia="Calibri" w:hAnsi="Times New Roman" w:cs="Times New Roman"/>
          <w:szCs w:val="20"/>
          <w:lang w:val="en-US" w:eastAsia="id-ID"/>
        </w:rPr>
        <w:t xml:space="preserve">nilai </w:t>
      </w:r>
      <w:r w:rsidRPr="00280A1F">
        <w:rPr>
          <w:rFonts w:ascii="Times New Roman" w:eastAsia="Calibri" w:hAnsi="Times New Roman" w:cs="Times New Roman"/>
          <w:szCs w:val="20"/>
          <w:lang w:eastAsia="id-ID"/>
        </w:rPr>
        <w:t>ekonomi</w:t>
      </w:r>
      <w:r w:rsidR="00735FA1" w:rsidRPr="00280A1F">
        <w:rPr>
          <w:rFonts w:ascii="Times New Roman" w:eastAsia="Calibri" w:hAnsi="Times New Roman" w:cs="Times New Roman"/>
          <w:szCs w:val="20"/>
          <w:lang w:eastAsia="id-ID"/>
        </w:rPr>
        <w:t xml:space="preserve"> dan budaya masyarakat</w:t>
      </w:r>
      <w:r w:rsidRPr="00280A1F">
        <w:rPr>
          <w:rFonts w:ascii="Times New Roman" w:eastAsia="Calibri" w:hAnsi="Times New Roman" w:cs="Times New Roman"/>
          <w:szCs w:val="20"/>
          <w:lang w:val="en-US" w:eastAsia="id-ID"/>
        </w:rPr>
        <w:t xml:space="preserve"> Bengkulu</w:t>
      </w:r>
      <w:r w:rsidR="00735FA1" w:rsidRPr="00280A1F">
        <w:rPr>
          <w:rFonts w:ascii="Times New Roman" w:eastAsia="Calibri" w:hAnsi="Times New Roman" w:cs="Times New Roman"/>
          <w:szCs w:val="20"/>
          <w:lang w:eastAsia="id-ID"/>
        </w:rPr>
        <w:t>.</w:t>
      </w:r>
      <w:r w:rsidR="00735FA1" w:rsidRPr="00280A1F">
        <w:rPr>
          <w:rFonts w:ascii="Times New Roman" w:eastAsia="Calibri" w:hAnsi="Times New Roman" w:cs="Times New Roman"/>
          <w:szCs w:val="20"/>
          <w:lang w:val="en-US" w:eastAsia="id-ID"/>
        </w:rPr>
        <w:t xml:space="preserve"> </w:t>
      </w:r>
      <w:r w:rsidRPr="00280A1F">
        <w:rPr>
          <w:rFonts w:ascii="Times New Roman" w:eastAsia="Calibri" w:hAnsi="Times New Roman" w:cs="Times New Roman"/>
          <w:szCs w:val="20"/>
          <w:lang w:val="en-US" w:eastAsia="id-ID"/>
        </w:rPr>
        <w:t>Pengaruh h</w:t>
      </w:r>
      <w:r w:rsidR="00735FA1" w:rsidRPr="00280A1F">
        <w:rPr>
          <w:rFonts w:ascii="Times New Roman" w:eastAsia="Times New Roman" w:hAnsi="Times New Roman" w:cs="Times New Roman"/>
          <w:lang w:val="en-US" w:eastAsia="id-ID"/>
        </w:rPr>
        <w:t xml:space="preserve">egemoni bukanlah dominasi dengan kekuasaan melainkan hubungan persetujuan dengan menggunakan pendekatan kepemimpinan dan ideologi. Dominasi dan kekuasaan yang terjadi bukan hanya pada konteks pemerintahan tetapi juga terhadap kuasa sosiokultur maupun individu. </w:t>
      </w:r>
      <w:r w:rsidR="00B36E96" w:rsidRPr="00280A1F">
        <w:rPr>
          <w:rFonts w:ascii="Times New Roman" w:eastAsia="Times New Roman" w:hAnsi="Times New Roman" w:cs="Times New Roman"/>
          <w:lang w:val="en-US" w:eastAsia="id-ID"/>
        </w:rPr>
        <w:t>Arus globalisasi dan h</w:t>
      </w:r>
      <w:r w:rsidR="00735FA1" w:rsidRPr="00280A1F">
        <w:rPr>
          <w:rFonts w:ascii="Times New Roman" w:eastAsia="Times New Roman" w:hAnsi="Times New Roman" w:cs="Times New Roman"/>
          <w:lang w:val="en-US" w:eastAsia="id-ID"/>
        </w:rPr>
        <w:t xml:space="preserve">egemoni </w:t>
      </w:r>
      <w:r w:rsidR="00B36E96" w:rsidRPr="00280A1F">
        <w:rPr>
          <w:rFonts w:ascii="Times New Roman" w:eastAsia="Times New Roman" w:hAnsi="Times New Roman" w:cs="Times New Roman"/>
          <w:lang w:val="en-US" w:eastAsia="id-ID"/>
        </w:rPr>
        <w:t>yang terjadi pada</w:t>
      </w:r>
      <w:r w:rsidRPr="00280A1F">
        <w:rPr>
          <w:rFonts w:ascii="Times New Roman" w:eastAsia="Times New Roman" w:hAnsi="Times New Roman" w:cs="Times New Roman"/>
          <w:lang w:val="en-US" w:eastAsia="id-ID"/>
        </w:rPr>
        <w:t xml:space="preserve"> perubahan </w:t>
      </w:r>
      <w:r w:rsidR="00735FA1" w:rsidRPr="00280A1F">
        <w:rPr>
          <w:rFonts w:ascii="Times New Roman" w:eastAsia="Times New Roman" w:hAnsi="Times New Roman" w:cs="Times New Roman"/>
          <w:lang w:val="en-US" w:eastAsia="id-ID"/>
        </w:rPr>
        <w:t xml:space="preserve">musik </w:t>
      </w:r>
      <w:r w:rsidR="003547FB" w:rsidRPr="00280A1F">
        <w:rPr>
          <w:rFonts w:ascii="Times New Roman" w:eastAsia="Times New Roman" w:hAnsi="Times New Roman" w:cs="Times New Roman"/>
          <w:i/>
          <w:lang w:val="en-US" w:eastAsia="id-ID"/>
        </w:rPr>
        <w:t>Dol</w:t>
      </w:r>
      <w:r w:rsidR="00735FA1" w:rsidRPr="00280A1F">
        <w:rPr>
          <w:rFonts w:ascii="Times New Roman" w:eastAsia="Times New Roman" w:hAnsi="Times New Roman" w:cs="Times New Roman"/>
          <w:lang w:val="en-US" w:eastAsia="id-ID"/>
        </w:rPr>
        <w:t xml:space="preserve"> sebagai musikalitas ritual </w:t>
      </w:r>
      <w:r w:rsidR="00735FA1" w:rsidRPr="00280A1F">
        <w:rPr>
          <w:rFonts w:ascii="Times New Roman" w:eastAsia="Times New Roman" w:hAnsi="Times New Roman" w:cs="Times New Roman"/>
          <w:i/>
          <w:lang w:val="en-US" w:eastAsia="id-ID"/>
        </w:rPr>
        <w:t>Tabot</w:t>
      </w:r>
      <w:r w:rsidR="00735FA1" w:rsidRPr="00280A1F">
        <w:rPr>
          <w:rFonts w:ascii="Times New Roman" w:eastAsia="Times New Roman" w:hAnsi="Times New Roman" w:cs="Times New Roman"/>
          <w:lang w:val="en-US" w:eastAsia="id-ID"/>
        </w:rPr>
        <w:t xml:space="preserve"> </w:t>
      </w:r>
      <w:r w:rsidR="00B36E96" w:rsidRPr="00280A1F">
        <w:rPr>
          <w:rFonts w:ascii="Times New Roman" w:eastAsia="Times New Roman" w:hAnsi="Times New Roman" w:cs="Times New Roman"/>
          <w:lang w:val="en-US" w:eastAsia="id-ID"/>
        </w:rPr>
        <w:t>di</w:t>
      </w:r>
      <w:r w:rsidR="00735FA1" w:rsidRPr="00280A1F">
        <w:rPr>
          <w:rFonts w:ascii="Times New Roman" w:eastAsia="Times New Roman" w:hAnsi="Times New Roman" w:cs="Times New Roman"/>
          <w:lang w:val="en-US" w:eastAsia="id-ID"/>
        </w:rPr>
        <w:t xml:space="preserve">gunakan </w:t>
      </w:r>
      <w:r w:rsidRPr="00280A1F">
        <w:rPr>
          <w:rFonts w:ascii="Times New Roman" w:eastAsia="Times New Roman" w:hAnsi="Times New Roman" w:cs="Times New Roman"/>
          <w:lang w:val="en-US" w:eastAsia="id-ID"/>
        </w:rPr>
        <w:t>secara sengaja</w:t>
      </w:r>
      <w:r w:rsidR="00735FA1" w:rsidRPr="00280A1F">
        <w:rPr>
          <w:rFonts w:ascii="Times New Roman" w:eastAsia="Times New Roman" w:hAnsi="Times New Roman" w:cs="Times New Roman"/>
          <w:lang w:val="en-US" w:eastAsia="id-ID"/>
        </w:rPr>
        <w:t xml:space="preserve"> untuk hiburan, kreativitas seniman, </w:t>
      </w:r>
      <w:r w:rsidR="00B36E96" w:rsidRPr="00280A1F">
        <w:rPr>
          <w:rFonts w:ascii="Times New Roman" w:eastAsia="Times New Roman" w:hAnsi="Times New Roman" w:cs="Times New Roman"/>
          <w:lang w:val="en-US" w:eastAsia="id-ID"/>
        </w:rPr>
        <w:t>pencitraan,</w:t>
      </w:r>
      <w:r w:rsidR="00735FA1" w:rsidRPr="00280A1F">
        <w:rPr>
          <w:rFonts w:ascii="Times New Roman" w:eastAsia="Times New Roman" w:hAnsi="Times New Roman" w:cs="Times New Roman"/>
          <w:lang w:val="en-US" w:eastAsia="id-ID"/>
        </w:rPr>
        <w:t xml:space="preserve"> </w:t>
      </w:r>
      <w:r w:rsidR="00B36E96" w:rsidRPr="00280A1F">
        <w:rPr>
          <w:rFonts w:ascii="Times New Roman" w:eastAsia="Times New Roman" w:hAnsi="Times New Roman" w:cs="Times New Roman"/>
          <w:lang w:val="en-US" w:eastAsia="id-ID"/>
        </w:rPr>
        <w:t>pendidikan, dan</w:t>
      </w:r>
      <w:r w:rsidR="00735FA1" w:rsidRPr="00280A1F">
        <w:rPr>
          <w:rFonts w:ascii="Times New Roman" w:eastAsia="Times New Roman" w:hAnsi="Times New Roman" w:cs="Times New Roman"/>
          <w:lang w:val="en-US" w:eastAsia="id-ID"/>
        </w:rPr>
        <w:t xml:space="preserve"> pariwisata. </w:t>
      </w:r>
    </w:p>
    <w:p w:rsidR="00296E01" w:rsidRPr="00280A1F" w:rsidRDefault="003C06A3" w:rsidP="00815D71">
      <w:pPr>
        <w:pStyle w:val="Heading1"/>
        <w:spacing w:line="240" w:lineRule="auto"/>
        <w:jc w:val="both"/>
        <w:rPr>
          <w:sz w:val="22"/>
        </w:rPr>
      </w:pPr>
      <w:r w:rsidRPr="00280A1F">
        <w:rPr>
          <w:sz w:val="22"/>
        </w:rPr>
        <w:t>Me</w:t>
      </w:r>
      <w:r w:rsidR="009C2CF5" w:rsidRPr="00280A1F">
        <w:rPr>
          <w:sz w:val="22"/>
        </w:rPr>
        <w:t>tode</w:t>
      </w:r>
      <w:r w:rsidR="00296E01" w:rsidRPr="00280A1F">
        <w:rPr>
          <w:sz w:val="22"/>
        </w:rPr>
        <w:t xml:space="preserve"> Penelitian</w:t>
      </w:r>
    </w:p>
    <w:p w:rsidR="00B23EBA" w:rsidRPr="00280A1F" w:rsidRDefault="00C1107E" w:rsidP="000D2359">
      <w:pPr>
        <w:pStyle w:val="NormalWeb"/>
        <w:tabs>
          <w:tab w:val="left" w:pos="851"/>
        </w:tabs>
        <w:spacing w:before="240" w:beforeAutospacing="0" w:after="0" w:afterAutospacing="0"/>
        <w:jc w:val="both"/>
        <w:rPr>
          <w:sz w:val="22"/>
        </w:rPr>
      </w:pPr>
      <w:r w:rsidRPr="00280A1F">
        <w:rPr>
          <w:sz w:val="22"/>
        </w:rPr>
        <w:tab/>
      </w:r>
      <w:r w:rsidR="00B23EBA" w:rsidRPr="00280A1F">
        <w:rPr>
          <w:sz w:val="22"/>
        </w:rPr>
        <w:t xml:space="preserve">Metode yang digunakan dalam penelitian ini adalah metode kualitatif. Peneliti melakukan wawancara secara mendalam terhadap </w:t>
      </w:r>
      <w:r w:rsidR="00735FA1" w:rsidRPr="00280A1F">
        <w:rPr>
          <w:sz w:val="22"/>
          <w:lang w:val="en-US"/>
        </w:rPr>
        <w:t xml:space="preserve">keluarga </w:t>
      </w:r>
      <w:r w:rsidR="00735FA1" w:rsidRPr="00280A1F">
        <w:rPr>
          <w:i/>
          <w:sz w:val="22"/>
          <w:lang w:val="en-US"/>
        </w:rPr>
        <w:t>Tabot</w:t>
      </w:r>
      <w:r w:rsidR="00735FA1" w:rsidRPr="00280A1F">
        <w:rPr>
          <w:sz w:val="22"/>
          <w:lang w:val="en-US"/>
        </w:rPr>
        <w:t>, tokoh adat, instansi terkait, praktisi pendidikan, dan seniman pelaku</w:t>
      </w:r>
      <w:r w:rsidR="00B23EBA" w:rsidRPr="00280A1F">
        <w:rPr>
          <w:sz w:val="22"/>
        </w:rPr>
        <w:t>. Sumber data diperoleh dari data primer dan data sekunder. Data primer diperoleh melalui wawancara mendalam yang dipandu dengan pedoman wawancara dan dikembangkan selama wawancara. Data sekunder digunakan sebagai pendukung data primer.</w:t>
      </w:r>
    </w:p>
    <w:p w:rsidR="00B23EBA" w:rsidRPr="00280A1F" w:rsidRDefault="00C1107E" w:rsidP="00940198">
      <w:pPr>
        <w:pStyle w:val="NormalWeb"/>
        <w:tabs>
          <w:tab w:val="left" w:pos="851"/>
        </w:tabs>
        <w:spacing w:before="0" w:beforeAutospacing="0" w:after="0" w:afterAutospacing="0"/>
        <w:jc w:val="both"/>
        <w:rPr>
          <w:sz w:val="22"/>
        </w:rPr>
      </w:pPr>
      <w:r w:rsidRPr="00280A1F">
        <w:rPr>
          <w:sz w:val="22"/>
        </w:rPr>
        <w:tab/>
      </w:r>
      <w:r w:rsidR="00B23EBA" w:rsidRPr="00280A1F">
        <w:rPr>
          <w:sz w:val="22"/>
        </w:rPr>
        <w:t>Untuk mendapatkan data yang lengkap, penelitian ini menggunakan teknik purposif dilanjutkan dengan teknik bola salju (</w:t>
      </w:r>
      <w:r w:rsidR="00B23EBA" w:rsidRPr="00280A1F">
        <w:rPr>
          <w:i/>
          <w:sz w:val="22"/>
        </w:rPr>
        <w:t>snowball</w:t>
      </w:r>
      <w:r w:rsidR="00B23EBA" w:rsidRPr="00280A1F">
        <w:rPr>
          <w:sz w:val="22"/>
        </w:rPr>
        <w:t>). Instrumen dalam penelitian ini adalah peneliti sendiri dibantu oleh alat bantu lainnya</w:t>
      </w:r>
      <w:r w:rsidR="00B23EBA" w:rsidRPr="00280A1F">
        <w:rPr>
          <w:i/>
          <w:sz w:val="22"/>
        </w:rPr>
        <w:t>.</w:t>
      </w:r>
      <w:r w:rsidR="00B23EBA" w:rsidRPr="00280A1F">
        <w:rPr>
          <w:sz w:val="22"/>
        </w:rPr>
        <w:t xml:space="preserve"> Teknik pengumpulan data: observasi, wawancara, studi kepustakaan, dan studi dokumen. Teknik analisis data yaitu reduksi data, penyajian data dan penarikan kesimpulan. Teknik penyajian hasil analisis data dilakukan secara informal.</w:t>
      </w:r>
    </w:p>
    <w:p w:rsidR="00296E01" w:rsidRPr="00280A1F" w:rsidRDefault="00296E01" w:rsidP="00815D71">
      <w:pPr>
        <w:pStyle w:val="Heading1"/>
        <w:spacing w:before="240" w:after="0" w:line="240" w:lineRule="auto"/>
        <w:jc w:val="both"/>
        <w:rPr>
          <w:i/>
          <w:spacing w:val="5"/>
          <w:sz w:val="22"/>
          <w:szCs w:val="28"/>
        </w:rPr>
      </w:pPr>
      <w:r w:rsidRPr="00280A1F">
        <w:rPr>
          <w:sz w:val="22"/>
        </w:rPr>
        <w:t>Pembahasan</w:t>
      </w:r>
    </w:p>
    <w:p w:rsidR="003F1B0C" w:rsidRPr="00280A1F" w:rsidRDefault="003F1B0C" w:rsidP="000D2359">
      <w:pPr>
        <w:spacing w:before="240" w:after="0" w:line="240" w:lineRule="auto"/>
        <w:ind w:firstLine="720"/>
        <w:jc w:val="both"/>
        <w:rPr>
          <w:rFonts w:ascii="Times New Roman" w:eastAsia="Calibri" w:hAnsi="Times New Roman" w:cs="Times New Roman"/>
          <w:szCs w:val="20"/>
          <w:lang w:val="en-US" w:eastAsia="id-ID"/>
        </w:rPr>
      </w:pPr>
      <w:bookmarkStart w:id="11" w:name="_Toc451677534"/>
      <w:bookmarkStart w:id="12" w:name="_Toc451675914"/>
      <w:bookmarkEnd w:id="6"/>
      <w:bookmarkEnd w:id="7"/>
      <w:bookmarkEnd w:id="8"/>
      <w:bookmarkEnd w:id="9"/>
      <w:r w:rsidRPr="00280A1F">
        <w:rPr>
          <w:rFonts w:ascii="Times New Roman" w:eastAsia="Calibri" w:hAnsi="Times New Roman" w:cs="Times New Roman"/>
          <w:szCs w:val="20"/>
          <w:lang w:val="en-US"/>
        </w:rPr>
        <w:t xml:space="preserve">Bourdieu (2015:285-291) menyatakan bahwa dalam proses pewarisan budaya akan muncul pertarungan antara </w:t>
      </w:r>
      <w:r w:rsidRPr="00280A1F">
        <w:rPr>
          <w:rFonts w:ascii="Times New Roman" w:eastAsia="Calibri" w:hAnsi="Times New Roman" w:cs="Times New Roman"/>
          <w:i/>
          <w:szCs w:val="20"/>
          <w:lang w:val="en-US"/>
        </w:rPr>
        <w:t xml:space="preserve">orthodoxa </w:t>
      </w:r>
      <w:r w:rsidRPr="00280A1F">
        <w:rPr>
          <w:rFonts w:ascii="Times New Roman" w:eastAsia="Calibri" w:hAnsi="Times New Roman" w:cs="Times New Roman"/>
          <w:szCs w:val="20"/>
          <w:lang w:val="en-US"/>
        </w:rPr>
        <w:t xml:space="preserve">(wacana yang mempertahankan </w:t>
      </w:r>
      <w:r w:rsidRPr="00280A1F">
        <w:rPr>
          <w:rFonts w:ascii="Times New Roman" w:eastAsia="Calibri" w:hAnsi="Times New Roman" w:cs="Times New Roman"/>
          <w:i/>
          <w:szCs w:val="20"/>
          <w:lang w:val="en-US"/>
        </w:rPr>
        <w:t>doxa</w:t>
      </w:r>
      <w:r w:rsidRPr="00280A1F">
        <w:rPr>
          <w:rFonts w:ascii="Times New Roman" w:eastAsia="Calibri" w:hAnsi="Times New Roman" w:cs="Times New Roman"/>
          <w:szCs w:val="20"/>
          <w:lang w:val="en-US"/>
        </w:rPr>
        <w:t xml:space="preserve">) dan </w:t>
      </w:r>
      <w:r w:rsidRPr="00280A1F">
        <w:rPr>
          <w:rFonts w:ascii="Times New Roman" w:eastAsia="Calibri" w:hAnsi="Times New Roman" w:cs="Times New Roman"/>
          <w:i/>
          <w:szCs w:val="20"/>
          <w:lang w:val="en-US"/>
        </w:rPr>
        <w:t>hetrodoxa</w:t>
      </w:r>
      <w:r w:rsidRPr="00280A1F">
        <w:rPr>
          <w:rFonts w:ascii="Times New Roman" w:eastAsia="Calibri" w:hAnsi="Times New Roman" w:cs="Times New Roman"/>
          <w:szCs w:val="20"/>
          <w:lang w:val="en-US"/>
        </w:rPr>
        <w:t xml:space="preserve"> (wacana yang menentang </w:t>
      </w:r>
      <w:r w:rsidRPr="00280A1F">
        <w:rPr>
          <w:rFonts w:ascii="Times New Roman" w:eastAsia="Calibri" w:hAnsi="Times New Roman" w:cs="Times New Roman"/>
          <w:i/>
          <w:szCs w:val="20"/>
          <w:lang w:val="en-US"/>
        </w:rPr>
        <w:t>doxa</w:t>
      </w:r>
      <w:r w:rsidRPr="00280A1F">
        <w:rPr>
          <w:rFonts w:ascii="Times New Roman" w:eastAsia="Calibri" w:hAnsi="Times New Roman" w:cs="Times New Roman"/>
          <w:szCs w:val="20"/>
          <w:lang w:val="en-US"/>
        </w:rPr>
        <w:t xml:space="preserve">) untuk mempertahankan </w:t>
      </w:r>
      <w:r w:rsidRPr="00280A1F">
        <w:rPr>
          <w:rFonts w:ascii="Times New Roman" w:eastAsia="Calibri" w:hAnsi="Times New Roman" w:cs="Times New Roman"/>
          <w:i/>
          <w:szCs w:val="20"/>
          <w:lang w:val="en-US"/>
        </w:rPr>
        <w:t>doxa</w:t>
      </w:r>
      <w:r w:rsidRPr="00280A1F">
        <w:rPr>
          <w:rFonts w:ascii="Times New Roman" w:eastAsia="Calibri" w:hAnsi="Times New Roman" w:cs="Times New Roman"/>
          <w:szCs w:val="20"/>
          <w:lang w:val="en-US"/>
        </w:rPr>
        <w:t xml:space="preserve"> (wacana yang dianggap sebagai kebenaran), pertentangan ini akan menimbulkan hegemoni </w:t>
      </w:r>
      <w:r w:rsidR="00CB480B" w:rsidRPr="00280A1F">
        <w:rPr>
          <w:rFonts w:ascii="Times New Roman" w:eastAsia="Calibri" w:hAnsi="Times New Roman" w:cs="Times New Roman"/>
          <w:szCs w:val="20"/>
          <w:lang w:val="en-US"/>
        </w:rPr>
        <w:t>pada sosoikultural masyarakat Bengkulu atau sebaliknya</w:t>
      </w:r>
      <w:r w:rsidRPr="00280A1F">
        <w:rPr>
          <w:rFonts w:ascii="Times New Roman" w:eastAsia="Calibri" w:hAnsi="Times New Roman" w:cs="Times New Roman"/>
          <w:szCs w:val="20"/>
          <w:lang w:val="en-US"/>
        </w:rPr>
        <w:t xml:space="preserve">. Proses untuk mendorong penguatan budaya lokal tidaklah mudah karena dalam era globalisasi perubahan zaman begitu pesat yang berakibat pada perubahan </w:t>
      </w:r>
      <w:r w:rsidR="000D2359" w:rsidRPr="00280A1F">
        <w:rPr>
          <w:rFonts w:ascii="Times New Roman" w:eastAsia="Calibri" w:hAnsi="Times New Roman" w:cs="Times New Roman"/>
          <w:szCs w:val="20"/>
          <w:lang w:val="en-US"/>
        </w:rPr>
        <w:t xml:space="preserve">musik </w:t>
      </w:r>
      <w:r w:rsidR="000D2359" w:rsidRPr="00280A1F">
        <w:rPr>
          <w:rFonts w:ascii="Times New Roman" w:eastAsia="Calibri" w:hAnsi="Times New Roman" w:cs="Times New Roman"/>
          <w:i/>
          <w:szCs w:val="20"/>
          <w:lang w:val="en-US"/>
        </w:rPr>
        <w:t>Dol</w:t>
      </w:r>
      <w:r w:rsidR="000D2359" w:rsidRPr="00280A1F">
        <w:rPr>
          <w:rFonts w:ascii="Times New Roman" w:eastAsia="Calibri" w:hAnsi="Times New Roman" w:cs="Times New Roman"/>
          <w:szCs w:val="20"/>
          <w:lang w:val="en-US"/>
        </w:rPr>
        <w:t xml:space="preserve"> </w:t>
      </w:r>
      <w:r w:rsidRPr="00280A1F">
        <w:rPr>
          <w:rFonts w:ascii="Times New Roman" w:eastAsia="Calibri" w:hAnsi="Times New Roman" w:cs="Times New Roman"/>
          <w:szCs w:val="20"/>
          <w:lang w:val="en-US"/>
        </w:rPr>
        <w:t>tradisi</w:t>
      </w:r>
      <w:r w:rsidR="00CB480B" w:rsidRPr="00280A1F">
        <w:rPr>
          <w:rFonts w:ascii="Times New Roman" w:eastAsia="Calibri" w:hAnsi="Times New Roman" w:cs="Times New Roman"/>
          <w:szCs w:val="20"/>
          <w:lang w:val="en-US"/>
        </w:rPr>
        <w:t xml:space="preserve"> dan sosiokultur</w:t>
      </w:r>
      <w:r w:rsidR="000D2359" w:rsidRPr="00280A1F">
        <w:rPr>
          <w:rFonts w:ascii="Times New Roman" w:eastAsia="Calibri" w:hAnsi="Times New Roman" w:cs="Times New Roman"/>
          <w:szCs w:val="20"/>
          <w:lang w:val="en-US"/>
        </w:rPr>
        <w:t xml:space="preserve"> masyarakatnya</w:t>
      </w:r>
      <w:r w:rsidRPr="00280A1F">
        <w:rPr>
          <w:rFonts w:ascii="Times New Roman" w:eastAsia="Calibri" w:hAnsi="Times New Roman" w:cs="Times New Roman"/>
          <w:szCs w:val="20"/>
          <w:lang w:val="en-US"/>
        </w:rPr>
        <w:t xml:space="preserve">. Dari penjelasan di atas, dapat jelaskan </w:t>
      </w:r>
      <w:r w:rsidR="00CB480B" w:rsidRPr="00280A1F">
        <w:rPr>
          <w:rFonts w:ascii="Times New Roman" w:eastAsia="Calibri" w:hAnsi="Times New Roman" w:cs="Times New Roman"/>
          <w:szCs w:val="20"/>
          <w:lang w:val="en-US" w:eastAsia="id-ID"/>
        </w:rPr>
        <w:t>pengaruh globalisasi dan</w:t>
      </w:r>
      <w:r w:rsidR="00CB480B" w:rsidRPr="00280A1F">
        <w:rPr>
          <w:rFonts w:ascii="Times New Roman" w:eastAsia="Calibri" w:hAnsi="Times New Roman" w:cs="Times New Roman"/>
          <w:szCs w:val="20"/>
          <w:lang w:val="en-US"/>
        </w:rPr>
        <w:t xml:space="preserve"> </w:t>
      </w:r>
      <w:r w:rsidR="00CB480B" w:rsidRPr="00280A1F">
        <w:rPr>
          <w:rFonts w:ascii="Times New Roman" w:eastAsia="Calibri" w:hAnsi="Times New Roman" w:cs="Times New Roman"/>
          <w:szCs w:val="20"/>
          <w:lang w:eastAsia="id-ID"/>
        </w:rPr>
        <w:t>hegemoni relasi kuas</w:t>
      </w:r>
      <w:r w:rsidR="00CB480B" w:rsidRPr="00280A1F">
        <w:rPr>
          <w:rFonts w:ascii="Times New Roman" w:eastAsia="Calibri" w:hAnsi="Times New Roman" w:cs="Times New Roman"/>
          <w:szCs w:val="20"/>
          <w:lang w:val="en-US" w:eastAsia="id-ID"/>
        </w:rPr>
        <w:t>a</w:t>
      </w:r>
      <w:r w:rsidR="00CB480B" w:rsidRPr="00280A1F">
        <w:rPr>
          <w:rFonts w:ascii="Times New Roman" w:eastAsia="Calibri" w:hAnsi="Times New Roman" w:cs="Times New Roman"/>
          <w:szCs w:val="20"/>
          <w:lang w:val="en-US"/>
        </w:rPr>
        <w:t xml:space="preserve"> menjadikan adanya </w:t>
      </w:r>
      <w:r w:rsidRPr="00280A1F">
        <w:rPr>
          <w:rFonts w:ascii="Times New Roman" w:eastAsia="Calibri" w:hAnsi="Times New Roman" w:cs="Times New Roman"/>
          <w:szCs w:val="20"/>
          <w:lang w:val="en-US"/>
        </w:rPr>
        <w:t xml:space="preserve">transformasi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w:t>
      </w:r>
      <w:r w:rsidR="00CB480B" w:rsidRPr="00280A1F">
        <w:rPr>
          <w:rFonts w:ascii="Times New Roman" w:eastAsia="Calibri" w:hAnsi="Times New Roman" w:cs="Times New Roman"/>
          <w:szCs w:val="20"/>
          <w:lang w:val="en-US"/>
        </w:rPr>
        <w:t xml:space="preserve">sebagai </w:t>
      </w:r>
      <w:r w:rsidRPr="00280A1F">
        <w:rPr>
          <w:rFonts w:ascii="Times New Roman" w:eastAsia="Calibri" w:hAnsi="Times New Roman" w:cs="Times New Roman"/>
          <w:szCs w:val="20"/>
          <w:lang w:val="en-US"/>
        </w:rPr>
        <w:t>musikalitas ritual</w:t>
      </w:r>
      <w:r w:rsidR="005C4124" w:rsidRPr="00280A1F">
        <w:rPr>
          <w:rFonts w:ascii="Times New Roman" w:eastAsia="Calibri" w:hAnsi="Times New Roman" w:cs="Times New Roman"/>
          <w:szCs w:val="20"/>
          <w:lang w:val="en-US"/>
        </w:rPr>
        <w:t>.</w:t>
      </w:r>
    </w:p>
    <w:p w:rsidR="003F1B0C" w:rsidRPr="00280A1F" w:rsidRDefault="003F1B0C" w:rsidP="000D2359">
      <w:pPr>
        <w:pStyle w:val="Heading2"/>
        <w:spacing w:before="240" w:line="276" w:lineRule="auto"/>
        <w:rPr>
          <w:sz w:val="22"/>
        </w:rPr>
      </w:pPr>
      <w:bookmarkStart w:id="13" w:name="_Toc493432350"/>
      <w:bookmarkStart w:id="14" w:name="_Toc494319905"/>
      <w:bookmarkStart w:id="15" w:name="_Toc497311622"/>
      <w:bookmarkStart w:id="16" w:name="_Toc497346999"/>
      <w:bookmarkStart w:id="17" w:name="_Toc451677535"/>
      <w:bookmarkStart w:id="18" w:name="_Toc451675915"/>
      <w:bookmarkStart w:id="19" w:name="_Toc450815842"/>
      <w:bookmarkStart w:id="20" w:name="_Toc449305862"/>
      <w:bookmarkStart w:id="21" w:name="_Toc447754671"/>
      <w:bookmarkStart w:id="22" w:name="_Toc447674149"/>
      <w:bookmarkEnd w:id="11"/>
      <w:bookmarkEnd w:id="12"/>
      <w:r w:rsidRPr="00280A1F">
        <w:rPr>
          <w:sz w:val="22"/>
        </w:rPr>
        <w:t>Pengaruh Globalisasi</w:t>
      </w:r>
      <w:bookmarkEnd w:id="13"/>
      <w:bookmarkEnd w:id="14"/>
      <w:bookmarkEnd w:id="15"/>
      <w:bookmarkEnd w:id="16"/>
      <w:bookmarkEnd w:id="17"/>
      <w:bookmarkEnd w:id="18"/>
      <w:bookmarkEnd w:id="19"/>
      <w:bookmarkEnd w:id="20"/>
      <w:bookmarkEnd w:id="21"/>
      <w:bookmarkEnd w:id="22"/>
      <w:r w:rsidR="00CB480B" w:rsidRPr="00280A1F">
        <w:rPr>
          <w:sz w:val="22"/>
        </w:rPr>
        <w:t xml:space="preserve"> Pada Tranformasi Musik </w:t>
      </w:r>
      <w:r w:rsidR="003547FB" w:rsidRPr="00280A1F">
        <w:rPr>
          <w:i/>
          <w:sz w:val="22"/>
        </w:rPr>
        <w:t>Dol</w:t>
      </w:r>
    </w:p>
    <w:p w:rsidR="003F1B0C" w:rsidRPr="00280A1F" w:rsidRDefault="003F1B0C" w:rsidP="000D2359">
      <w:pPr>
        <w:spacing w:before="240" w:after="0" w:line="240" w:lineRule="auto"/>
        <w:ind w:firstLine="709"/>
        <w:jc w:val="both"/>
        <w:rPr>
          <w:rFonts w:ascii="Times New Roman" w:eastAsia="Calibri" w:hAnsi="Times New Roman" w:cs="Times New Roman"/>
          <w:szCs w:val="20"/>
          <w:lang w:val="en-US" w:eastAsia="id-ID"/>
        </w:rPr>
      </w:pPr>
      <w:r w:rsidRPr="00280A1F">
        <w:rPr>
          <w:rFonts w:ascii="Times New Roman" w:eastAsia="Calibri" w:hAnsi="Times New Roman" w:cs="Times New Roman"/>
          <w:szCs w:val="20"/>
          <w:lang w:eastAsia="id-ID"/>
        </w:rPr>
        <w:t xml:space="preserve">Pembicaraan mengenai globalisasi adalah pembicaraan mengenai topik yang amat luas yang melingkupi aspek mendasar kehidupan manusia dari </w:t>
      </w:r>
      <w:r w:rsidRPr="00280A1F">
        <w:rPr>
          <w:rFonts w:ascii="Times New Roman" w:eastAsia="Calibri" w:hAnsi="Times New Roman" w:cs="Times New Roman"/>
          <w:szCs w:val="20"/>
          <w:lang w:val="en-US" w:eastAsia="id-ID"/>
        </w:rPr>
        <w:t>kultural</w:t>
      </w:r>
      <w:r w:rsidRPr="00280A1F">
        <w:rPr>
          <w:rFonts w:ascii="Times New Roman" w:eastAsia="Calibri" w:hAnsi="Times New Roman" w:cs="Times New Roman"/>
          <w:szCs w:val="20"/>
          <w:lang w:eastAsia="id-ID"/>
        </w:rPr>
        <w:t>, politik, ekonomi dan sosial.</w:t>
      </w:r>
      <w:r w:rsidRPr="00280A1F">
        <w:rPr>
          <w:rFonts w:ascii="Times New Roman" w:eastAsia="Calibri" w:hAnsi="Times New Roman" w:cs="Times New Roman"/>
          <w:szCs w:val="20"/>
          <w:lang w:val="en-US" w:eastAsia="id-ID"/>
        </w:rPr>
        <w:t xml:space="preserve"> Globalisasi dapat dikategorisasikan</w:t>
      </w:r>
      <w:r w:rsidRPr="00280A1F">
        <w:rPr>
          <w:rFonts w:ascii="Times New Roman" w:eastAsia="Calibri" w:hAnsi="Times New Roman" w:cs="Times New Roman"/>
          <w:szCs w:val="20"/>
          <w:lang w:eastAsia="id-ID"/>
        </w:rPr>
        <w:t xml:space="preserve"> </w:t>
      </w:r>
      <w:r w:rsidRPr="00280A1F">
        <w:rPr>
          <w:rFonts w:ascii="Times New Roman" w:eastAsia="Calibri" w:hAnsi="Times New Roman" w:cs="Times New Roman"/>
          <w:szCs w:val="20"/>
          <w:lang w:val="en-US" w:eastAsia="id-ID"/>
        </w:rPr>
        <w:t>dalam tiga tajuk utama yaitu, ekonomi, politik, dan kultural (Ritzer, 2014: 105).</w:t>
      </w:r>
    </w:p>
    <w:p w:rsidR="003F1B0C" w:rsidRPr="00280A1F" w:rsidRDefault="003F1B0C" w:rsidP="00940198">
      <w:pPr>
        <w:spacing w:after="0" w:line="240" w:lineRule="auto"/>
        <w:ind w:firstLine="709"/>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eastAsia="id-ID"/>
        </w:rPr>
        <w:t xml:space="preserve">Batasan kebudayaan yang berkaitan dengan globalisasi, wujud idealnya adalah kebudayaan yang berbentuk kumpulan ide-ide, gagasan, nilai-nilai, norma-norma, peraturan, dan sebagainya yang bersifatnya abstrak, tidak dapat diraba atau disentuh. </w:t>
      </w:r>
      <w:r w:rsidRPr="00280A1F">
        <w:rPr>
          <w:rFonts w:ascii="Times New Roman" w:eastAsia="Calibri" w:hAnsi="Times New Roman" w:cs="Times New Roman"/>
          <w:szCs w:val="20"/>
          <w:lang w:val="en-US"/>
        </w:rPr>
        <w:t xml:space="preserve">Wujud kebudayaan pada fenomena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di Kota Bengkulu mencapai  suatu proses pengembangan dan  pemunculan  identi</w:t>
      </w:r>
      <w:r w:rsidR="005C4124" w:rsidRPr="00280A1F">
        <w:rPr>
          <w:rFonts w:ascii="Times New Roman" w:eastAsia="Calibri" w:hAnsi="Times New Roman" w:cs="Times New Roman"/>
          <w:szCs w:val="20"/>
          <w:lang w:val="en-US"/>
        </w:rPr>
        <w:t>tas baru.  Perubahan wujud  ini</w:t>
      </w:r>
      <w:r w:rsidRPr="00280A1F">
        <w:rPr>
          <w:rFonts w:ascii="Times New Roman" w:eastAsia="Calibri" w:hAnsi="Times New Roman" w:cs="Times New Roman"/>
          <w:szCs w:val="20"/>
          <w:lang w:val="en-US"/>
        </w:rPr>
        <w:t xml:space="preserve">lah yang tepat, agar fungsi dan maknanya masih tetap dirasakan oleh para penikmatnya. </w:t>
      </w:r>
      <w:r w:rsidRPr="00280A1F">
        <w:rPr>
          <w:rFonts w:ascii="Times New Roman" w:eastAsia="Calibri" w:hAnsi="Times New Roman" w:cs="Times New Roman"/>
          <w:szCs w:val="20"/>
          <w:lang w:val="en-US"/>
        </w:rPr>
        <w:lastRenderedPageBreak/>
        <w:t xml:space="preserve">Dengan kata lain dibutuhkan suatu wujud kebudayaan dengan bentuk-bentuk yang baru, mencakup bentuk pertunjukan dan pengaruh sosisokultur masyarakat di Kota Bengkulu. </w:t>
      </w:r>
    </w:p>
    <w:p w:rsidR="003F1B0C" w:rsidRPr="00280A1F" w:rsidRDefault="005C4124" w:rsidP="00940198">
      <w:pPr>
        <w:spacing w:line="240" w:lineRule="auto"/>
        <w:ind w:firstLine="720"/>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P</w:t>
      </w:r>
      <w:r w:rsidR="003F1B0C" w:rsidRPr="00280A1F">
        <w:rPr>
          <w:rFonts w:ascii="Times New Roman" w:eastAsia="Calibri" w:hAnsi="Times New Roman" w:cs="Times New Roman"/>
          <w:szCs w:val="20"/>
          <w:lang w:val="en-US"/>
        </w:rPr>
        <w:t xml:space="preserve">engaruh globalisasi yang akan dibahas sebagai salah satu faktor yang mempengaruhi transformasi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pada bagian ini mencakup tentang industri budaya dan kreatifitas seniman pelaku.</w:t>
      </w:r>
    </w:p>
    <w:p w:rsidR="003F1B0C" w:rsidRPr="00280A1F" w:rsidRDefault="003F1B0C" w:rsidP="000D2359">
      <w:pPr>
        <w:pStyle w:val="Heading3"/>
        <w:spacing w:before="240" w:after="240" w:line="240" w:lineRule="auto"/>
        <w:rPr>
          <w:sz w:val="22"/>
        </w:rPr>
      </w:pPr>
      <w:bookmarkStart w:id="23" w:name="_Toc451677539"/>
      <w:bookmarkStart w:id="24" w:name="_Toc451675919"/>
      <w:bookmarkStart w:id="25" w:name="_Toc450815850"/>
      <w:bookmarkStart w:id="26" w:name="_Toc449305870"/>
      <w:bookmarkStart w:id="27" w:name="_Toc447754679"/>
      <w:bookmarkStart w:id="28" w:name="_Toc447674157"/>
      <w:bookmarkStart w:id="29" w:name="_Toc494319909"/>
      <w:bookmarkStart w:id="30" w:name="_Toc497311623"/>
      <w:bookmarkStart w:id="31" w:name="_Toc497347000"/>
      <w:bookmarkStart w:id="32" w:name="_Toc494319912"/>
      <w:r w:rsidRPr="00280A1F">
        <w:rPr>
          <w:sz w:val="22"/>
        </w:rPr>
        <w:t>Industri Budaya</w:t>
      </w:r>
      <w:bookmarkEnd w:id="23"/>
      <w:bookmarkEnd w:id="24"/>
      <w:bookmarkEnd w:id="25"/>
      <w:bookmarkEnd w:id="26"/>
      <w:bookmarkEnd w:id="27"/>
      <w:bookmarkEnd w:id="28"/>
      <w:bookmarkEnd w:id="29"/>
      <w:bookmarkEnd w:id="30"/>
      <w:bookmarkEnd w:id="31"/>
    </w:p>
    <w:p w:rsidR="003F1B0C" w:rsidRPr="00280A1F" w:rsidRDefault="003F1B0C" w:rsidP="008715A2">
      <w:pPr>
        <w:spacing w:after="0" w:line="240" w:lineRule="auto"/>
        <w:ind w:firstLine="720"/>
        <w:jc w:val="both"/>
        <w:rPr>
          <w:rFonts w:ascii="Times New Roman" w:eastAsia="Calibri" w:hAnsi="Times New Roman" w:cs="Times New Roman"/>
          <w:szCs w:val="20"/>
        </w:rPr>
      </w:pPr>
      <w:r w:rsidRPr="00280A1F">
        <w:rPr>
          <w:rFonts w:ascii="Times New Roman" w:eastAsia="Calibri" w:hAnsi="Times New Roman" w:cs="Times New Roman"/>
          <w:szCs w:val="20"/>
          <w:lang w:val="en-US"/>
        </w:rPr>
        <w:t>Dinamika globalisasi pada i</w:t>
      </w:r>
      <w:r w:rsidRPr="00280A1F">
        <w:rPr>
          <w:rFonts w:ascii="Times New Roman" w:eastAsia="Calibri" w:hAnsi="Times New Roman" w:cs="Times New Roman"/>
          <w:szCs w:val="20"/>
        </w:rPr>
        <w:t xml:space="preserve">ndustri budaya juga sering disebut sebagai industri yang menjadikan kebudayaan sebagai komoditas untuk diperjual-belikan untuk mencari keuntungan semata. Berkaitan dengan ini pula, Industri budaya telah melahirkan “budaya massa” yang dianut oleh masyarakat dunia. Budaya massa tersebut sebenarnya palsu karena telah dikemas oleh kapitalis, pemerintah atau orang yang berkepentingan. Budaya </w:t>
      </w:r>
      <w:r w:rsidRPr="00280A1F">
        <w:rPr>
          <w:rFonts w:ascii="Times New Roman" w:eastAsia="Calibri" w:hAnsi="Times New Roman" w:cs="Times New Roman"/>
          <w:szCs w:val="20"/>
          <w:lang w:val="en-US"/>
        </w:rPr>
        <w:t xml:space="preserve">massa </w:t>
      </w:r>
      <w:r w:rsidRPr="00280A1F">
        <w:rPr>
          <w:rFonts w:ascii="Times New Roman" w:eastAsia="Calibri" w:hAnsi="Times New Roman" w:cs="Times New Roman"/>
          <w:szCs w:val="20"/>
        </w:rPr>
        <w:t>yang merembah ke</w:t>
      </w:r>
      <w:r w:rsidRPr="00280A1F">
        <w:rPr>
          <w:rFonts w:ascii="Times New Roman" w:eastAsia="Calibri" w:hAnsi="Times New Roman" w:cs="Times New Roman"/>
          <w:szCs w:val="20"/>
          <w:lang w:val="en-US"/>
        </w:rPr>
        <w:t>ber</w:t>
      </w:r>
      <w:r w:rsidRPr="00280A1F">
        <w:rPr>
          <w:rFonts w:ascii="Times New Roman" w:eastAsia="Calibri" w:hAnsi="Times New Roman" w:cs="Times New Roman"/>
          <w:szCs w:val="20"/>
        </w:rPr>
        <w:t>bagai penjuru dunia ini sesungguhnya tidak riil (irasional) dan menghancurkan moral budaya lokal. Pada akhirnya kesadaran massa dikendalikan oleh kekuatan-kekuatan eksternal seperti industri budaya dan industri pengetahuan.</w:t>
      </w:r>
    </w:p>
    <w:p w:rsidR="003F1B0C" w:rsidRPr="00280A1F" w:rsidRDefault="005C4124" w:rsidP="00940198">
      <w:pPr>
        <w:spacing w:before="10" w:after="0" w:line="240" w:lineRule="auto"/>
        <w:ind w:right="9" w:firstLine="720"/>
        <w:jc w:val="both"/>
        <w:rPr>
          <w:rFonts w:ascii="Times New Roman" w:eastAsia="Times New Roman" w:hAnsi="Times New Roman" w:cs="Times New Roman"/>
          <w:szCs w:val="24"/>
          <w:lang w:val="en-US"/>
        </w:rPr>
      </w:pPr>
      <w:r w:rsidRPr="00280A1F">
        <w:rPr>
          <w:rFonts w:ascii="Times New Roman" w:eastAsia="Times New Roman" w:hAnsi="Times New Roman" w:cs="Times New Roman"/>
          <w:spacing w:val="3"/>
          <w:szCs w:val="24"/>
          <w:lang w:val="en-US"/>
        </w:rPr>
        <w:t>I</w:t>
      </w:r>
      <w:r w:rsidR="003F1B0C" w:rsidRPr="00280A1F">
        <w:rPr>
          <w:rFonts w:ascii="Times New Roman" w:eastAsia="Times New Roman" w:hAnsi="Times New Roman" w:cs="Times New Roman"/>
          <w:spacing w:val="3"/>
          <w:szCs w:val="24"/>
          <w:lang w:val="en-US"/>
        </w:rPr>
        <w:t xml:space="preserve">ndustri budaya </w:t>
      </w:r>
      <w:r w:rsidRPr="00280A1F">
        <w:rPr>
          <w:rFonts w:ascii="Times New Roman" w:eastAsia="Times New Roman" w:hAnsi="Times New Roman" w:cs="Times New Roman"/>
          <w:spacing w:val="3"/>
          <w:szCs w:val="24"/>
          <w:lang w:val="en-US"/>
        </w:rPr>
        <w:t xml:space="preserve">musik </w:t>
      </w:r>
      <w:r w:rsidR="003547FB" w:rsidRPr="00280A1F">
        <w:rPr>
          <w:rFonts w:ascii="Times New Roman" w:eastAsia="Times New Roman" w:hAnsi="Times New Roman" w:cs="Times New Roman"/>
          <w:i/>
          <w:spacing w:val="3"/>
          <w:szCs w:val="24"/>
          <w:lang w:val="en-US"/>
        </w:rPr>
        <w:t>Dol</w:t>
      </w:r>
      <w:r w:rsidRPr="00280A1F">
        <w:rPr>
          <w:rFonts w:ascii="Times New Roman" w:eastAsia="Times New Roman" w:hAnsi="Times New Roman" w:cs="Times New Roman"/>
          <w:i/>
          <w:spacing w:val="3"/>
          <w:szCs w:val="24"/>
          <w:lang w:val="en-US"/>
        </w:rPr>
        <w:t xml:space="preserve"> </w:t>
      </w:r>
      <w:r w:rsidR="003F1B0C" w:rsidRPr="00280A1F">
        <w:rPr>
          <w:rFonts w:ascii="Times New Roman" w:eastAsia="Times New Roman" w:hAnsi="Times New Roman" w:cs="Times New Roman"/>
          <w:szCs w:val="24"/>
          <w:lang w:val="en-US"/>
        </w:rPr>
        <w:t>yang</w:t>
      </w:r>
      <w:r w:rsidR="003F1B0C" w:rsidRPr="00280A1F">
        <w:rPr>
          <w:rFonts w:ascii="Times New Roman" w:eastAsia="Times New Roman" w:hAnsi="Times New Roman" w:cs="Times New Roman"/>
          <w:spacing w:val="3"/>
          <w:szCs w:val="24"/>
          <w:lang w:val="en-US"/>
        </w:rPr>
        <w:t xml:space="preserve"> terjadi di Kota Bengkulu menjadikan beberapa ranah menjadi semu. Kepentingan pemerintah dan superioritas industri memunculkan budaya dan kebiasaan masyarakat baru dan bisa ketergantungan. Pengemasan budaya tradisi sakral seperti upacara ritual </w:t>
      </w:r>
      <w:r w:rsidR="003F1B0C" w:rsidRPr="00280A1F">
        <w:rPr>
          <w:rFonts w:ascii="Times New Roman" w:eastAsia="Times New Roman" w:hAnsi="Times New Roman" w:cs="Times New Roman"/>
          <w:i/>
          <w:spacing w:val="3"/>
          <w:szCs w:val="24"/>
          <w:lang w:val="en-US"/>
        </w:rPr>
        <w:t>Tabot</w:t>
      </w:r>
      <w:r w:rsidR="003F1B0C" w:rsidRPr="00280A1F">
        <w:rPr>
          <w:rFonts w:ascii="Times New Roman" w:eastAsia="Times New Roman" w:hAnsi="Times New Roman" w:cs="Times New Roman"/>
          <w:spacing w:val="3"/>
          <w:szCs w:val="24"/>
          <w:lang w:val="en-US"/>
        </w:rPr>
        <w:t xml:space="preserve"> dan musik </w:t>
      </w:r>
      <w:r w:rsidR="003547FB" w:rsidRPr="00280A1F">
        <w:rPr>
          <w:rFonts w:ascii="Times New Roman" w:eastAsia="Times New Roman" w:hAnsi="Times New Roman" w:cs="Times New Roman"/>
          <w:i/>
          <w:spacing w:val="3"/>
          <w:szCs w:val="24"/>
          <w:lang w:val="en-US"/>
        </w:rPr>
        <w:t>Dol</w:t>
      </w:r>
      <w:r w:rsidR="003F1B0C" w:rsidRPr="00280A1F">
        <w:rPr>
          <w:rFonts w:ascii="Times New Roman" w:eastAsia="Times New Roman" w:hAnsi="Times New Roman" w:cs="Times New Roman"/>
          <w:spacing w:val="3"/>
          <w:szCs w:val="24"/>
          <w:lang w:val="en-US"/>
        </w:rPr>
        <w:t xml:space="preserve"> untuk kepentingan pasar pariwisata. Contohnya mengemas event musik </w:t>
      </w:r>
      <w:r w:rsidR="003547FB" w:rsidRPr="00280A1F">
        <w:rPr>
          <w:rFonts w:ascii="Times New Roman" w:eastAsia="Times New Roman" w:hAnsi="Times New Roman" w:cs="Times New Roman"/>
          <w:i/>
          <w:spacing w:val="3"/>
          <w:szCs w:val="24"/>
          <w:lang w:val="en-US"/>
        </w:rPr>
        <w:t>Dol</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dalam festival</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i/>
          <w:szCs w:val="24"/>
          <w:lang w:val="en-US"/>
        </w:rPr>
        <w:t>Tabot</w:t>
      </w:r>
      <w:r w:rsidR="003F1B0C" w:rsidRPr="00280A1F">
        <w:rPr>
          <w:rFonts w:ascii="Times New Roman" w:eastAsia="Times New Roman" w:hAnsi="Times New Roman" w:cs="Times New Roman"/>
          <w:szCs w:val="24"/>
          <w:lang w:val="en-US"/>
        </w:rPr>
        <w:t xml:space="preserve"> </w:t>
      </w:r>
      <w:r w:rsidR="003F1B0C" w:rsidRPr="00280A1F">
        <w:rPr>
          <w:rFonts w:ascii="Times New Roman" w:eastAsia="Times New Roman" w:hAnsi="Times New Roman" w:cs="Times New Roman"/>
          <w:spacing w:val="12"/>
          <w:szCs w:val="24"/>
          <w:lang w:val="en-US"/>
        </w:rPr>
        <w:t xml:space="preserve"> </w:t>
      </w:r>
      <w:r w:rsidR="003F1B0C" w:rsidRPr="00280A1F">
        <w:rPr>
          <w:rFonts w:ascii="Times New Roman" w:eastAsia="Times New Roman" w:hAnsi="Times New Roman" w:cs="Times New Roman"/>
          <w:szCs w:val="24"/>
          <w:lang w:val="en-US"/>
        </w:rPr>
        <w:t>selama ini, teruta</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a</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 xml:space="preserve">sebagai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enu sajian yang sifatnya seni pertunjukan ta</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 xml:space="preserve">paknya sudah sarat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 xml:space="preserve">si. Musik </w:t>
      </w:r>
      <w:r w:rsidR="003547FB" w:rsidRPr="00280A1F">
        <w:rPr>
          <w:rFonts w:ascii="Times New Roman" w:eastAsia="Times New Roman" w:hAnsi="Times New Roman" w:cs="Times New Roman"/>
          <w:i/>
          <w:szCs w:val="24"/>
          <w:lang w:val="en-US"/>
        </w:rPr>
        <w:t>Dol</w:t>
      </w:r>
      <w:r w:rsidR="003F1B0C" w:rsidRPr="00280A1F">
        <w:rPr>
          <w:rFonts w:ascii="Times New Roman" w:eastAsia="Times New Roman" w:hAnsi="Times New Roman" w:cs="Times New Roman"/>
          <w:szCs w:val="24"/>
          <w:lang w:val="en-US"/>
        </w:rPr>
        <w:t xml:space="preserve">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 xml:space="preserve">sebagai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 xml:space="preserve">hiburan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eng</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 xml:space="preserve">ban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d</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pacing w:val="1"/>
          <w:szCs w:val="24"/>
          <w:lang w:val="en-US"/>
        </w:rPr>
        <w:t>l</w:t>
      </w:r>
      <w:r w:rsidR="003F1B0C" w:rsidRPr="00280A1F">
        <w:rPr>
          <w:rFonts w:ascii="Times New Roman" w:eastAsia="Times New Roman" w:hAnsi="Times New Roman" w:cs="Times New Roman"/>
          <w:szCs w:val="24"/>
          <w:lang w:val="en-US"/>
        </w:rPr>
        <w:t xml:space="preserve">am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pr</w:t>
      </w:r>
      <w:r w:rsidR="003F1B0C" w:rsidRPr="00280A1F">
        <w:rPr>
          <w:rFonts w:ascii="Times New Roman" w:eastAsia="Times New Roman" w:hAnsi="Times New Roman" w:cs="Times New Roman"/>
          <w:spacing w:val="1"/>
          <w:szCs w:val="24"/>
          <w:lang w:val="en-US"/>
        </w:rPr>
        <w:t>o</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os</w:t>
      </w:r>
      <w:r w:rsidR="003F1B0C" w:rsidRPr="00280A1F">
        <w:rPr>
          <w:rFonts w:ascii="Times New Roman" w:eastAsia="Times New Roman" w:hAnsi="Times New Roman" w:cs="Times New Roman"/>
          <w:spacing w:val="1"/>
          <w:szCs w:val="24"/>
          <w:lang w:val="en-US"/>
        </w:rPr>
        <w:t>ik</w:t>
      </w:r>
      <w:r w:rsidR="003F1B0C" w:rsidRPr="00280A1F">
        <w:rPr>
          <w:rFonts w:ascii="Times New Roman" w:eastAsia="Times New Roman" w:hAnsi="Times New Roman" w:cs="Times New Roman"/>
          <w:szCs w:val="24"/>
          <w:lang w:val="en-US"/>
        </w:rPr>
        <w:t xml:space="preserve">an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 xml:space="preserve">dan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asark</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 aneka produk kearifan lokal. Di pihak lai</w:t>
      </w:r>
      <w:r w:rsidR="003F1B0C" w:rsidRPr="00280A1F">
        <w:rPr>
          <w:rFonts w:ascii="Times New Roman" w:eastAsia="Times New Roman" w:hAnsi="Times New Roman" w:cs="Times New Roman"/>
          <w:spacing w:val="-2"/>
          <w:szCs w:val="24"/>
          <w:lang w:val="en-US"/>
        </w:rPr>
        <w:t>n</w:t>
      </w:r>
      <w:r w:rsidR="003F1B0C" w:rsidRPr="00280A1F">
        <w:rPr>
          <w:rFonts w:ascii="Times New Roman" w:eastAsia="Times New Roman" w:hAnsi="Times New Roman" w:cs="Times New Roman"/>
          <w:szCs w:val="24"/>
          <w:lang w:val="en-US"/>
        </w:rPr>
        <w:t xml:space="preserve">,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si penge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 xml:space="preserve">bangan serta pelestarian musik </w:t>
      </w:r>
      <w:r w:rsidR="003547FB" w:rsidRPr="00280A1F">
        <w:rPr>
          <w:rFonts w:ascii="Times New Roman" w:eastAsia="Times New Roman" w:hAnsi="Times New Roman" w:cs="Times New Roman"/>
          <w:i/>
          <w:szCs w:val="24"/>
          <w:lang w:val="en-US"/>
        </w:rPr>
        <w:t>Dol</w:t>
      </w:r>
      <w:r w:rsidR="003F1B0C" w:rsidRPr="00280A1F">
        <w:rPr>
          <w:rFonts w:ascii="Times New Roman" w:eastAsia="Times New Roman" w:hAnsi="Times New Roman" w:cs="Times New Roman"/>
          <w:spacing w:val="8"/>
          <w:szCs w:val="24"/>
          <w:lang w:val="en-US"/>
        </w:rPr>
        <w:t xml:space="preserve"> </w:t>
      </w:r>
      <w:r w:rsidR="003F1B0C" w:rsidRPr="00280A1F">
        <w:rPr>
          <w:rFonts w:ascii="Times New Roman" w:eastAsia="Times New Roman" w:hAnsi="Times New Roman" w:cs="Times New Roman"/>
          <w:szCs w:val="24"/>
          <w:lang w:val="en-US"/>
        </w:rPr>
        <w:t xml:space="preserve">sendiri </w:t>
      </w:r>
      <w:r w:rsidR="003F1B0C" w:rsidRPr="00280A1F">
        <w:rPr>
          <w:rFonts w:ascii="Times New Roman" w:eastAsia="Times New Roman" w:hAnsi="Times New Roman" w:cs="Times New Roman"/>
          <w:spacing w:val="17"/>
          <w:szCs w:val="24"/>
          <w:lang w:val="en-US"/>
        </w:rPr>
        <w:t xml:space="preserve"> </w:t>
      </w:r>
      <w:r w:rsidR="003F1B0C" w:rsidRPr="00280A1F">
        <w:rPr>
          <w:rFonts w:ascii="Times New Roman" w:eastAsia="Times New Roman" w:hAnsi="Times New Roman" w:cs="Times New Roman"/>
          <w:szCs w:val="24"/>
          <w:lang w:val="en-US"/>
        </w:rPr>
        <w:t>dilakukan</w:t>
      </w:r>
      <w:r w:rsidR="003F1B0C" w:rsidRPr="00280A1F">
        <w:rPr>
          <w:rFonts w:ascii="Times New Roman" w:eastAsia="Times New Roman" w:hAnsi="Times New Roman" w:cs="Times New Roman"/>
          <w:spacing w:val="8"/>
          <w:szCs w:val="24"/>
          <w:lang w:val="en-US"/>
        </w:rPr>
        <w:t xml:space="preserve">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lalui</w:t>
      </w:r>
      <w:r w:rsidR="003F1B0C" w:rsidRPr="00280A1F">
        <w:rPr>
          <w:rFonts w:ascii="Times New Roman" w:eastAsia="Times New Roman" w:hAnsi="Times New Roman" w:cs="Times New Roman"/>
          <w:spacing w:val="8"/>
          <w:szCs w:val="24"/>
          <w:lang w:val="en-US"/>
        </w:rPr>
        <w:t xml:space="preserve"> </w:t>
      </w:r>
      <w:r w:rsidR="003F1B0C" w:rsidRPr="00280A1F">
        <w:rPr>
          <w:rFonts w:ascii="Times New Roman" w:eastAsia="Times New Roman" w:hAnsi="Times New Roman" w:cs="Times New Roman"/>
          <w:szCs w:val="24"/>
          <w:lang w:val="en-US"/>
        </w:rPr>
        <w:t>penyelenggaraan</w:t>
      </w:r>
      <w:r w:rsidR="003F1B0C" w:rsidRPr="00280A1F">
        <w:rPr>
          <w:rFonts w:ascii="Times New Roman" w:eastAsia="Times New Roman" w:hAnsi="Times New Roman" w:cs="Times New Roman"/>
          <w:spacing w:val="8"/>
          <w:szCs w:val="24"/>
          <w:lang w:val="en-US"/>
        </w:rPr>
        <w:t xml:space="preserve"> </w:t>
      </w:r>
      <w:r w:rsidR="003F1B0C" w:rsidRPr="00280A1F">
        <w:rPr>
          <w:rFonts w:ascii="Times New Roman" w:eastAsia="Times New Roman" w:hAnsi="Times New Roman" w:cs="Times New Roman"/>
          <w:szCs w:val="24"/>
          <w:lang w:val="en-US"/>
        </w:rPr>
        <w:t>perlo</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baan</w:t>
      </w:r>
      <w:r w:rsidR="003F1B0C" w:rsidRPr="00280A1F">
        <w:rPr>
          <w:rFonts w:ascii="Times New Roman" w:eastAsia="Times New Roman" w:hAnsi="Times New Roman" w:cs="Times New Roman"/>
          <w:spacing w:val="8"/>
          <w:szCs w:val="24"/>
          <w:lang w:val="en-US"/>
        </w:rPr>
        <w:t xml:space="preserve"> </w:t>
      </w:r>
      <w:r w:rsidR="003F1B0C" w:rsidRPr="00280A1F">
        <w:rPr>
          <w:rFonts w:ascii="Times New Roman" w:eastAsia="Times New Roman" w:hAnsi="Times New Roman" w:cs="Times New Roman"/>
          <w:szCs w:val="24"/>
          <w:lang w:val="en-US"/>
        </w:rPr>
        <w:t>pukul</w:t>
      </w:r>
      <w:r w:rsidR="003F1B0C" w:rsidRPr="00280A1F">
        <w:rPr>
          <w:rFonts w:ascii="Times New Roman" w:eastAsia="Times New Roman" w:hAnsi="Times New Roman" w:cs="Times New Roman"/>
          <w:spacing w:val="8"/>
          <w:szCs w:val="24"/>
          <w:lang w:val="en-US"/>
        </w:rPr>
        <w:t xml:space="preserve"> </w:t>
      </w:r>
      <w:r w:rsidR="003547FB" w:rsidRPr="00280A1F">
        <w:rPr>
          <w:rFonts w:ascii="Times New Roman" w:eastAsia="Times New Roman" w:hAnsi="Times New Roman" w:cs="Times New Roman"/>
          <w:i/>
          <w:szCs w:val="24"/>
          <w:lang w:val="en-US"/>
        </w:rPr>
        <w:t>Dol</w:t>
      </w:r>
      <w:r w:rsidR="003F1B0C" w:rsidRPr="00280A1F">
        <w:rPr>
          <w:rFonts w:ascii="Times New Roman" w:eastAsia="Times New Roman" w:hAnsi="Times New Roman" w:cs="Times New Roman"/>
          <w:szCs w:val="24"/>
          <w:lang w:val="en-US"/>
        </w:rPr>
        <w:t xml:space="preserve"> untuk memecahkan rekor MURI 2010, atau event lainnya yang dapat menarik dan mempromosikan musik </w:t>
      </w:r>
      <w:r w:rsidR="003547FB" w:rsidRPr="00280A1F">
        <w:rPr>
          <w:rFonts w:ascii="Times New Roman" w:eastAsia="Times New Roman" w:hAnsi="Times New Roman" w:cs="Times New Roman"/>
          <w:i/>
          <w:szCs w:val="24"/>
          <w:lang w:val="en-US"/>
        </w:rPr>
        <w:t>Dol</w:t>
      </w:r>
      <w:r w:rsidR="003F1B0C" w:rsidRPr="00280A1F">
        <w:rPr>
          <w:rFonts w:ascii="Times New Roman" w:eastAsia="Times New Roman" w:hAnsi="Times New Roman" w:cs="Times New Roman"/>
          <w:szCs w:val="24"/>
          <w:lang w:val="en-US"/>
        </w:rPr>
        <w:t>. Na</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un d</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 xml:space="preserve">kian, sebetulnya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 xml:space="preserve">asih ada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si substansial</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zCs w:val="24"/>
          <w:lang w:val="en-US"/>
        </w:rPr>
        <w:t>lain</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zCs w:val="24"/>
          <w:lang w:val="en-US"/>
        </w:rPr>
        <w:t>yang</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asih</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zCs w:val="24"/>
          <w:lang w:val="en-US"/>
        </w:rPr>
        <w:t>terlupakan</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dalam</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paket</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kegiatan tersebut,</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yaitu penge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 xml:space="preserve">bangan dan pelestarian esensi musik </w:t>
      </w:r>
      <w:r w:rsidR="003547FB" w:rsidRPr="00280A1F">
        <w:rPr>
          <w:rFonts w:ascii="Times New Roman" w:eastAsia="Times New Roman" w:hAnsi="Times New Roman" w:cs="Times New Roman"/>
          <w:i/>
          <w:szCs w:val="24"/>
          <w:lang w:val="en-US"/>
        </w:rPr>
        <w:t>Dol</w:t>
      </w:r>
      <w:r w:rsidR="003F1B0C" w:rsidRPr="00280A1F">
        <w:rPr>
          <w:rFonts w:ascii="Times New Roman" w:eastAsia="Times New Roman" w:hAnsi="Times New Roman" w:cs="Times New Roman"/>
          <w:szCs w:val="24"/>
          <w:lang w:val="en-US"/>
        </w:rPr>
        <w:t xml:space="preserve"> sebagai simbolisasi dari sebuah keprihatinan sosial, atau si</w:t>
      </w:r>
      <w:r w:rsidR="003F1B0C" w:rsidRPr="00280A1F">
        <w:rPr>
          <w:rFonts w:ascii="Times New Roman" w:eastAsia="Times New Roman" w:hAnsi="Times New Roman" w:cs="Times New Roman"/>
          <w:spacing w:val="-2"/>
          <w:szCs w:val="24"/>
          <w:lang w:val="en-US"/>
        </w:rPr>
        <w:t>m</w:t>
      </w:r>
      <w:r w:rsidRPr="00280A1F">
        <w:rPr>
          <w:rFonts w:ascii="Times New Roman" w:eastAsia="Times New Roman" w:hAnsi="Times New Roman" w:cs="Times New Roman"/>
          <w:szCs w:val="24"/>
          <w:lang w:val="en-US"/>
        </w:rPr>
        <w:t>bolisasi dari kesusahan sosial.</w:t>
      </w:r>
    </w:p>
    <w:p w:rsidR="00730482" w:rsidRPr="00280A1F" w:rsidRDefault="003F1B0C" w:rsidP="00CF4C9B">
      <w:pPr>
        <w:spacing w:after="0" w:line="240" w:lineRule="auto"/>
        <w:ind w:firstLine="720"/>
        <w:jc w:val="both"/>
        <w:rPr>
          <w:rFonts w:ascii="Times New Roman" w:eastAsia="Calibri" w:hAnsi="Times New Roman" w:cs="Times New Roman"/>
          <w:bCs/>
          <w:caps/>
          <w:szCs w:val="24"/>
          <w:highlight w:val="yellow"/>
          <w:lang w:val="en-US" w:eastAsia="id-ID"/>
        </w:rPr>
      </w:pPr>
      <w:r w:rsidRPr="00280A1F">
        <w:rPr>
          <w:rFonts w:ascii="Times New Roman" w:eastAsia="Calibri" w:hAnsi="Times New Roman" w:cs="Times New Roman"/>
          <w:szCs w:val="20"/>
          <w:lang w:val="en-US"/>
        </w:rPr>
        <w:t xml:space="preserve">Pada sisi lainnya menjadikan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sebagai media industri budaya berfungsi sebagai musik populer yang digunakan untuk tujuan-tujuan yang bersifat budaya umum di Kota Bengkulu. Berdasarkan hasil pengamatan yang dilakukan, bahwa perkembangan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sebagai suatu produk budaya pertunjukan baru terus meningkat dan mengalami kemajuan. Pengaruh-pengaruh ini mampu memberikan kekuatan nilai jual budaya musik populer yang ekspresif dan dinamis.</w:t>
      </w:r>
      <w:r w:rsidR="0096457C" w:rsidRPr="00280A1F">
        <w:rPr>
          <w:rFonts w:ascii="Times New Roman" w:eastAsia="Calibri" w:hAnsi="Times New Roman" w:cs="Times New Roman"/>
          <w:szCs w:val="20"/>
          <w:lang w:val="en-US"/>
        </w:rPr>
        <w:t xml:space="preserve"> M</w:t>
      </w:r>
      <w:r w:rsidR="00730482" w:rsidRPr="00280A1F">
        <w:rPr>
          <w:rFonts w:ascii="Times New Roman" w:eastAsia="Calibri" w:hAnsi="Times New Roman" w:cs="Times New Roman"/>
          <w:szCs w:val="24"/>
          <w:lang w:val="en-US" w:eastAsia="id-ID"/>
        </w:rPr>
        <w:t xml:space="preserve">usik </w:t>
      </w:r>
      <w:r w:rsidR="003547FB" w:rsidRPr="00280A1F">
        <w:rPr>
          <w:rFonts w:ascii="Times New Roman" w:eastAsia="Calibri" w:hAnsi="Times New Roman" w:cs="Times New Roman"/>
          <w:i/>
          <w:szCs w:val="24"/>
          <w:lang w:val="en-US" w:eastAsia="id-ID"/>
        </w:rPr>
        <w:t>Dol</w:t>
      </w:r>
      <w:r w:rsidR="00730482" w:rsidRPr="00280A1F">
        <w:rPr>
          <w:rFonts w:ascii="Times New Roman" w:eastAsia="Calibri" w:hAnsi="Times New Roman" w:cs="Times New Roman"/>
          <w:i/>
          <w:szCs w:val="24"/>
          <w:lang w:val="en-US" w:eastAsia="id-ID"/>
        </w:rPr>
        <w:t xml:space="preserve"> </w:t>
      </w:r>
      <w:r w:rsidR="00730482" w:rsidRPr="00280A1F">
        <w:rPr>
          <w:rFonts w:ascii="Times New Roman" w:eastAsia="Calibri" w:hAnsi="Times New Roman" w:cs="Times New Roman"/>
          <w:szCs w:val="24"/>
          <w:lang w:val="en-US" w:eastAsia="id-ID"/>
        </w:rPr>
        <w:t xml:space="preserve">sebagai budaya musik populer merambah pada dunia rekaman, Instrumen </w:t>
      </w:r>
      <w:r w:rsidR="003547FB" w:rsidRPr="00280A1F">
        <w:rPr>
          <w:rFonts w:ascii="Times New Roman" w:eastAsia="Calibri" w:hAnsi="Times New Roman" w:cs="Times New Roman"/>
          <w:i/>
          <w:szCs w:val="24"/>
          <w:lang w:val="en-US" w:eastAsia="id-ID"/>
        </w:rPr>
        <w:t>Dol</w:t>
      </w:r>
      <w:r w:rsidR="00730482" w:rsidRPr="00280A1F">
        <w:rPr>
          <w:rFonts w:ascii="Times New Roman" w:eastAsia="Calibri" w:hAnsi="Times New Roman" w:cs="Times New Roman"/>
          <w:szCs w:val="24"/>
          <w:lang w:val="en-US" w:eastAsia="id-ID"/>
        </w:rPr>
        <w:t xml:space="preserve"> dikolaburasi dengan alat musik modern seperti flute, keyboard, gitar, cajon, djembe, dan lain-lain. Selain sebagai materi rekaman komposisi musik baru, instrumen </w:t>
      </w:r>
      <w:r w:rsidR="003547FB" w:rsidRPr="00280A1F">
        <w:rPr>
          <w:rFonts w:ascii="Times New Roman" w:eastAsia="Calibri" w:hAnsi="Times New Roman" w:cs="Times New Roman"/>
          <w:i/>
          <w:szCs w:val="24"/>
          <w:lang w:val="en-US" w:eastAsia="id-ID"/>
        </w:rPr>
        <w:t>Dol</w:t>
      </w:r>
      <w:r w:rsidR="00730482" w:rsidRPr="00280A1F">
        <w:rPr>
          <w:rFonts w:ascii="Times New Roman" w:eastAsia="Calibri" w:hAnsi="Times New Roman" w:cs="Times New Roman"/>
          <w:szCs w:val="24"/>
          <w:lang w:val="en-US" w:eastAsia="id-ID"/>
        </w:rPr>
        <w:t xml:space="preserve"> juga digunakan untuk mengisi musik pada lagu-lagu daerah Bengkulu dan musik tari modern. </w:t>
      </w:r>
    </w:p>
    <w:p w:rsidR="00730482" w:rsidRPr="00280A1F" w:rsidRDefault="0096457C" w:rsidP="00CF4C9B">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D</w:t>
      </w:r>
      <w:r w:rsidR="00730482" w:rsidRPr="00280A1F">
        <w:rPr>
          <w:rFonts w:ascii="Times New Roman" w:eastAsia="Calibri" w:hAnsi="Times New Roman" w:cs="Times New Roman"/>
          <w:szCs w:val="24"/>
          <w:lang w:val="en-US" w:eastAsia="id-ID"/>
        </w:rPr>
        <w:t xml:space="preserve">ata yang dapat di lapangan kegiatan-kegiatan bentuk kemasan musik </w:t>
      </w:r>
      <w:r w:rsidR="003547FB" w:rsidRPr="00280A1F">
        <w:rPr>
          <w:rFonts w:ascii="Times New Roman" w:eastAsia="Calibri" w:hAnsi="Times New Roman" w:cs="Times New Roman"/>
          <w:i/>
          <w:szCs w:val="24"/>
          <w:lang w:val="en-US" w:eastAsia="id-ID"/>
        </w:rPr>
        <w:t>Dol</w:t>
      </w:r>
      <w:r w:rsidR="00730482" w:rsidRPr="00280A1F">
        <w:rPr>
          <w:rFonts w:ascii="Times New Roman" w:eastAsia="Calibri" w:hAnsi="Times New Roman" w:cs="Times New Roman"/>
          <w:i/>
          <w:szCs w:val="24"/>
          <w:lang w:val="en-US" w:eastAsia="id-ID"/>
        </w:rPr>
        <w:t xml:space="preserve"> </w:t>
      </w:r>
      <w:r w:rsidR="00730482" w:rsidRPr="00280A1F">
        <w:rPr>
          <w:rFonts w:ascii="Times New Roman" w:eastAsia="Calibri" w:hAnsi="Times New Roman" w:cs="Times New Roman"/>
          <w:szCs w:val="24"/>
          <w:lang w:val="en-US" w:eastAsia="id-ID"/>
        </w:rPr>
        <w:t xml:space="preserve">ini saling menggulung dan membungkus hingga menjadi sebuah seni pertunjukan rakyat yang pseudoritual menjadi seni populer. Ciri utama seni pertunjukkan rakyat yang pseudoritual ditandai oleh berkurangnya nilai-nilai ritual dan seiring dengan itu munculah seni tontonan sekuler. Disebut seni tontonan sekuler karena memang belum bisa dikategorisasikan sebagai seni komersial. segala refraksi budaya ini merupakan sebuah artikulasi dari zaman tradisional ke zaman modern, yang sering disebut sebagai masa transisi yang sekarang ini, </w:t>
      </w:r>
    </w:p>
    <w:p w:rsidR="003F1B0C" w:rsidRPr="00280A1F" w:rsidRDefault="003F1B0C" w:rsidP="00940198">
      <w:pPr>
        <w:spacing w:after="0" w:line="240" w:lineRule="auto"/>
        <w:ind w:firstLine="709"/>
        <w:jc w:val="both"/>
        <w:rPr>
          <w:rFonts w:ascii="Times New Roman" w:eastAsia="Calibri" w:hAnsi="Times New Roman" w:cs="Times New Roman"/>
          <w:szCs w:val="24"/>
          <w:lang w:val="en-US"/>
        </w:rPr>
      </w:pPr>
      <w:r w:rsidRPr="00280A1F">
        <w:rPr>
          <w:rFonts w:ascii="Times New Roman" w:eastAsia="Calibri" w:hAnsi="Times New Roman" w:cs="Times New Roman"/>
          <w:szCs w:val="24"/>
          <w:lang w:val="en-US"/>
        </w:rPr>
        <w:t xml:space="preserve">Dari keterangan di atas kekuatan dan kecemasan terhadap upacara ritual </w:t>
      </w:r>
      <w:r w:rsidRPr="00280A1F">
        <w:rPr>
          <w:rFonts w:ascii="Times New Roman" w:eastAsia="Calibri" w:hAnsi="Times New Roman" w:cs="Times New Roman"/>
          <w:i/>
          <w:szCs w:val="24"/>
          <w:lang w:val="en-US"/>
        </w:rPr>
        <w:t>Tabot</w:t>
      </w:r>
      <w:r w:rsidRPr="00280A1F">
        <w:rPr>
          <w:rFonts w:ascii="Times New Roman" w:eastAsia="Calibri" w:hAnsi="Times New Roman" w:cs="Times New Roman"/>
          <w:szCs w:val="24"/>
          <w:lang w:val="en-US"/>
        </w:rPr>
        <w:t xml:space="preserve"> sebagai ideologi identitas lokal dan pesta rakyat terbesar di Bengkulu mulai tereliminasi oleh kuat dan gencarnya proses perkembangan dan pengemasan musik </w:t>
      </w:r>
      <w:r w:rsidR="003547FB" w:rsidRPr="00280A1F">
        <w:rPr>
          <w:rFonts w:ascii="Times New Roman" w:eastAsia="Calibri" w:hAnsi="Times New Roman" w:cs="Times New Roman"/>
          <w:i/>
          <w:szCs w:val="24"/>
          <w:lang w:val="en-US"/>
        </w:rPr>
        <w:t>Dol</w:t>
      </w:r>
      <w:r w:rsidRPr="00280A1F">
        <w:rPr>
          <w:rFonts w:ascii="Times New Roman" w:eastAsia="Calibri" w:hAnsi="Times New Roman" w:cs="Times New Roman"/>
          <w:szCs w:val="24"/>
          <w:lang w:val="en-US"/>
        </w:rPr>
        <w:t xml:space="preserve"> sebagai identitas lokal yang baru. </w:t>
      </w:r>
      <w:r w:rsidR="005C4124" w:rsidRPr="00280A1F">
        <w:rPr>
          <w:rFonts w:ascii="Times New Roman" w:eastAsia="Calibri" w:hAnsi="Times New Roman" w:cs="Times New Roman"/>
          <w:szCs w:val="24"/>
          <w:lang w:val="en-US"/>
        </w:rPr>
        <w:t>Pada</w:t>
      </w:r>
      <w:r w:rsidRPr="00280A1F">
        <w:rPr>
          <w:rFonts w:ascii="Times New Roman" w:eastAsia="Calibri" w:hAnsi="Times New Roman" w:cs="Times New Roman"/>
          <w:szCs w:val="24"/>
          <w:lang w:val="en-US"/>
        </w:rPr>
        <w:t xml:space="preserve"> musik </w:t>
      </w:r>
      <w:r w:rsidR="003547FB" w:rsidRPr="00280A1F">
        <w:rPr>
          <w:rFonts w:ascii="Times New Roman" w:eastAsia="Calibri" w:hAnsi="Times New Roman" w:cs="Times New Roman"/>
          <w:i/>
          <w:szCs w:val="24"/>
          <w:lang w:val="en-US"/>
        </w:rPr>
        <w:t>Dol</w:t>
      </w:r>
      <w:r w:rsidRPr="00280A1F">
        <w:rPr>
          <w:rFonts w:ascii="Times New Roman" w:eastAsia="Calibri" w:hAnsi="Times New Roman" w:cs="Times New Roman"/>
          <w:szCs w:val="24"/>
          <w:lang w:val="en-US"/>
        </w:rPr>
        <w:t xml:space="preserve"> adalah bagian </w:t>
      </w:r>
      <w:r w:rsidR="005C4124" w:rsidRPr="00280A1F">
        <w:rPr>
          <w:rFonts w:ascii="Times New Roman" w:eastAsia="Calibri" w:hAnsi="Times New Roman" w:cs="Times New Roman"/>
          <w:szCs w:val="24"/>
          <w:lang w:val="en-US"/>
        </w:rPr>
        <w:t xml:space="preserve">musikalitas </w:t>
      </w:r>
      <w:r w:rsidRPr="00280A1F">
        <w:rPr>
          <w:rFonts w:ascii="Times New Roman" w:eastAsia="Calibri" w:hAnsi="Times New Roman" w:cs="Times New Roman"/>
          <w:szCs w:val="24"/>
          <w:lang w:val="en-US"/>
        </w:rPr>
        <w:t xml:space="preserve">dari upacara ritual </w:t>
      </w:r>
      <w:r w:rsidRPr="00280A1F">
        <w:rPr>
          <w:rFonts w:ascii="Times New Roman" w:eastAsia="Calibri" w:hAnsi="Times New Roman" w:cs="Times New Roman"/>
          <w:i/>
          <w:szCs w:val="24"/>
          <w:lang w:val="en-US"/>
        </w:rPr>
        <w:t>Tabot</w:t>
      </w:r>
      <w:r w:rsidRPr="00280A1F">
        <w:rPr>
          <w:rFonts w:ascii="Times New Roman" w:eastAsia="Calibri" w:hAnsi="Times New Roman" w:cs="Times New Roman"/>
          <w:szCs w:val="24"/>
          <w:lang w:val="en-US"/>
        </w:rPr>
        <w:t>, dan saat ini telah menjadi simbol dan ikon musik tradisional Bengkulu yang telah mendunia.</w:t>
      </w:r>
    </w:p>
    <w:p w:rsidR="003F1B0C" w:rsidRPr="00280A1F" w:rsidRDefault="003F1B0C" w:rsidP="000D2359">
      <w:pPr>
        <w:pStyle w:val="Heading3"/>
        <w:spacing w:before="240" w:after="240" w:line="240" w:lineRule="auto"/>
        <w:rPr>
          <w:sz w:val="22"/>
        </w:rPr>
      </w:pPr>
      <w:bookmarkStart w:id="33" w:name="_Toc493432352"/>
      <w:bookmarkStart w:id="34" w:name="_Toc494319910"/>
      <w:bookmarkStart w:id="35" w:name="_Toc497311624"/>
      <w:bookmarkStart w:id="36" w:name="_Toc497347001"/>
      <w:r w:rsidRPr="00280A1F">
        <w:rPr>
          <w:sz w:val="22"/>
        </w:rPr>
        <w:t>Kreatifitas Seniman</w:t>
      </w:r>
      <w:bookmarkEnd w:id="33"/>
      <w:bookmarkEnd w:id="34"/>
      <w:bookmarkEnd w:id="35"/>
      <w:bookmarkEnd w:id="36"/>
    </w:p>
    <w:p w:rsidR="005C4124" w:rsidRPr="00280A1F" w:rsidRDefault="003F1B0C" w:rsidP="000D2359">
      <w:pPr>
        <w:spacing w:after="0" w:line="240" w:lineRule="auto"/>
        <w:ind w:firstLine="720"/>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 xml:space="preserve">Perkembangan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di Kota Bengkulu,  melahirkan  berbagai makna yang  terkonteks  dalam  identitas kultural dari perilaku- perilaku  budaya global.  Hal  ini  disebabkan oleh suatu perubahan yang menginginkan musik tradisi itu berkembang sesuai dengan kebutuhannya. Untuk </w:t>
      </w:r>
      <w:r w:rsidRPr="00280A1F">
        <w:rPr>
          <w:rFonts w:ascii="Times New Roman" w:eastAsia="Calibri" w:hAnsi="Times New Roman" w:cs="Times New Roman"/>
          <w:szCs w:val="20"/>
          <w:lang w:val="en-US"/>
        </w:rPr>
        <w:lastRenderedPageBreak/>
        <w:t xml:space="preserve">melihat perkembangan  terhadap  prilaku tersebut, maka dapat disimpulkan berdasarkan fungsi dan bentuknya. </w:t>
      </w:r>
    </w:p>
    <w:p w:rsidR="00007675" w:rsidRPr="00280A1F" w:rsidRDefault="003F1B0C" w:rsidP="00940198">
      <w:pPr>
        <w:spacing w:after="0" w:line="240" w:lineRule="auto"/>
        <w:ind w:firstLine="720"/>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 xml:space="preserve">Perkembangan yang terjadi pada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akhirnya   mencapai   suatu   kepuasan bagi  para seniman pelaku,  dan  masyarakat  </w:t>
      </w:r>
      <w:r w:rsidR="005C4124" w:rsidRPr="00280A1F">
        <w:rPr>
          <w:rFonts w:ascii="Times New Roman" w:eastAsia="Calibri" w:hAnsi="Times New Roman" w:cs="Times New Roman"/>
          <w:szCs w:val="20"/>
          <w:lang w:val="en-US"/>
        </w:rPr>
        <w:t xml:space="preserve">Bengkulu </w:t>
      </w:r>
      <w:r w:rsidRPr="00280A1F">
        <w:rPr>
          <w:rFonts w:ascii="Times New Roman" w:eastAsia="Calibri" w:hAnsi="Times New Roman" w:cs="Times New Roman"/>
          <w:szCs w:val="20"/>
          <w:lang w:val="en-US"/>
        </w:rPr>
        <w:t xml:space="preserve">pada  umumnya.  Hal ini dapat dilihat dari unsur-unsur estetis dan  </w:t>
      </w:r>
      <w:r w:rsidR="005C4124" w:rsidRPr="00280A1F">
        <w:rPr>
          <w:rFonts w:ascii="Times New Roman" w:eastAsia="Calibri" w:hAnsi="Times New Roman" w:cs="Times New Roman"/>
          <w:szCs w:val="20"/>
          <w:lang w:val="en-US"/>
        </w:rPr>
        <w:t>kreatifitas</w:t>
      </w:r>
      <w:r w:rsidRPr="00280A1F">
        <w:rPr>
          <w:rFonts w:ascii="Times New Roman" w:eastAsia="Calibri" w:hAnsi="Times New Roman" w:cs="Times New Roman"/>
          <w:szCs w:val="20"/>
          <w:lang w:val="en-US"/>
        </w:rPr>
        <w:t xml:space="preserve">  sebagai musik d</w:t>
      </w:r>
      <w:r w:rsidR="000D211B" w:rsidRPr="00280A1F">
        <w:rPr>
          <w:rFonts w:ascii="Times New Roman" w:eastAsia="Calibri" w:hAnsi="Times New Roman" w:cs="Times New Roman"/>
          <w:szCs w:val="20"/>
          <w:lang w:val="en-US"/>
        </w:rPr>
        <w:t xml:space="preserve">an instrumen yang memberikan warna    baru terhadap pengembangan musik </w:t>
      </w:r>
      <w:r w:rsidRPr="00280A1F">
        <w:rPr>
          <w:rFonts w:ascii="Times New Roman" w:eastAsia="Calibri" w:hAnsi="Times New Roman" w:cs="Times New Roman"/>
          <w:szCs w:val="20"/>
          <w:lang w:val="en-US"/>
        </w:rPr>
        <w:t xml:space="preserve">tradisi. </w:t>
      </w:r>
      <w:r w:rsidR="00007675" w:rsidRPr="00280A1F">
        <w:rPr>
          <w:rFonts w:ascii="Times New Roman" w:eastAsia="Calibri" w:hAnsi="Times New Roman" w:cs="Times New Roman"/>
          <w:szCs w:val="20"/>
          <w:lang w:val="en-US"/>
        </w:rPr>
        <w:t xml:space="preserve">Serta memberikan ruang yang sangat luas dan bebas dalam mengeksploitasi serta mengeksplorasi musik </w:t>
      </w:r>
      <w:r w:rsidR="003547FB" w:rsidRPr="00280A1F">
        <w:rPr>
          <w:rFonts w:ascii="Times New Roman" w:eastAsia="Calibri" w:hAnsi="Times New Roman" w:cs="Times New Roman"/>
          <w:i/>
          <w:szCs w:val="20"/>
          <w:lang w:val="en-US"/>
        </w:rPr>
        <w:t>Dol</w:t>
      </w:r>
      <w:r w:rsidR="00007675" w:rsidRPr="00280A1F">
        <w:rPr>
          <w:rFonts w:ascii="Times New Roman" w:eastAsia="Calibri" w:hAnsi="Times New Roman" w:cs="Times New Roman"/>
          <w:szCs w:val="20"/>
          <w:lang w:val="en-US"/>
        </w:rPr>
        <w:t xml:space="preserve"> sebagai media kreatifitas. </w:t>
      </w:r>
    </w:p>
    <w:p w:rsidR="003F1B0C" w:rsidRPr="00280A1F" w:rsidRDefault="000D211B" w:rsidP="00940198">
      <w:pPr>
        <w:spacing w:after="0" w:line="240" w:lineRule="auto"/>
        <w:ind w:firstLine="720"/>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P</w:t>
      </w:r>
      <w:r w:rsidR="003F1B0C" w:rsidRPr="00280A1F">
        <w:rPr>
          <w:rFonts w:ascii="Times New Roman" w:eastAsia="Calibri" w:hAnsi="Times New Roman" w:cs="Times New Roman"/>
          <w:szCs w:val="20"/>
          <w:lang w:val="en-US"/>
        </w:rPr>
        <w:t xml:space="preserve">engembangan kreatifitas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w:t>
      </w:r>
      <w:r w:rsidRPr="00280A1F">
        <w:rPr>
          <w:rFonts w:ascii="Times New Roman" w:eastAsia="Calibri" w:hAnsi="Times New Roman" w:cs="Times New Roman"/>
          <w:szCs w:val="20"/>
          <w:lang w:val="en-US"/>
        </w:rPr>
        <w:t>yang dilakukan</w:t>
      </w:r>
      <w:r w:rsidR="003F1B0C" w:rsidRPr="00280A1F">
        <w:rPr>
          <w:rFonts w:ascii="Times New Roman" w:eastAsia="Calibri" w:hAnsi="Times New Roman" w:cs="Times New Roman"/>
          <w:szCs w:val="20"/>
          <w:lang w:val="en-US"/>
        </w:rPr>
        <w:t xml:space="preserve"> seniman dan sanggar atau komunitas yang berada dalam  wilayah  pariwisata  Kota Bengkulu   </w:t>
      </w:r>
      <w:r w:rsidRPr="00280A1F">
        <w:rPr>
          <w:rFonts w:ascii="Times New Roman" w:eastAsia="Calibri" w:hAnsi="Times New Roman" w:cs="Times New Roman"/>
          <w:szCs w:val="20"/>
          <w:lang w:val="en-US"/>
        </w:rPr>
        <w:t xml:space="preserve">dengan mengeksplorasi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dan ari-tarian dari daerah Bengkulu tanpa campur tangan </w:t>
      </w:r>
      <w:r w:rsidR="003F1B0C" w:rsidRPr="00280A1F">
        <w:rPr>
          <w:rFonts w:ascii="Times New Roman" w:eastAsia="Calibri" w:hAnsi="Times New Roman" w:cs="Times New Roman"/>
          <w:szCs w:val="20"/>
          <w:lang w:val="en-US"/>
        </w:rPr>
        <w:t xml:space="preserve">pemerintah. Proses  yang dilakukan oleh </w:t>
      </w:r>
      <w:r w:rsidRPr="00280A1F">
        <w:rPr>
          <w:rFonts w:ascii="Times New Roman" w:eastAsia="Calibri" w:hAnsi="Times New Roman" w:cs="Times New Roman"/>
          <w:szCs w:val="20"/>
          <w:lang w:val="en-US"/>
        </w:rPr>
        <w:t xml:space="preserve">seniman dan </w:t>
      </w:r>
      <w:r w:rsidR="003F1B0C" w:rsidRPr="00280A1F">
        <w:rPr>
          <w:rFonts w:ascii="Times New Roman" w:eastAsia="Calibri" w:hAnsi="Times New Roman" w:cs="Times New Roman"/>
          <w:szCs w:val="20"/>
          <w:lang w:val="en-US"/>
        </w:rPr>
        <w:t xml:space="preserve">sanggar </w:t>
      </w:r>
      <w:r w:rsidRPr="00280A1F">
        <w:rPr>
          <w:rFonts w:ascii="Times New Roman" w:eastAsia="Calibri" w:hAnsi="Times New Roman" w:cs="Times New Roman"/>
          <w:szCs w:val="20"/>
          <w:lang w:val="en-US"/>
        </w:rPr>
        <w:t>atau komunitas seni</w:t>
      </w:r>
      <w:r w:rsidR="003F1B0C" w:rsidRPr="00280A1F">
        <w:rPr>
          <w:rFonts w:ascii="Times New Roman" w:eastAsia="Calibri" w:hAnsi="Times New Roman" w:cs="Times New Roman"/>
          <w:szCs w:val="20"/>
          <w:lang w:val="en-US"/>
        </w:rPr>
        <w:t xml:space="preserve">, juga merupakan cara mempertahankan dan mengembangkan kesenian tradisi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sekuler atau profan agar   tidak punah.</w:t>
      </w:r>
    </w:p>
    <w:p w:rsidR="000D2359" w:rsidRPr="00280A1F" w:rsidRDefault="005C6298" w:rsidP="0097596A">
      <w:pPr>
        <w:spacing w:after="0" w:line="240" w:lineRule="auto"/>
        <w:ind w:firstLine="720"/>
        <w:jc w:val="both"/>
        <w:rPr>
          <w:rFonts w:ascii="Times New Roman" w:eastAsia="Calibri" w:hAnsi="Times New Roman" w:cs="Times New Roman"/>
          <w:szCs w:val="20"/>
          <w:lang w:val="en-US"/>
        </w:rPr>
      </w:pPr>
      <w:r w:rsidRPr="00280A1F">
        <w:rPr>
          <w:rFonts w:ascii="Times New Roman" w:eastAsia="Calibri" w:hAnsi="Times New Roman" w:cs="Times New Roman"/>
          <w:noProof/>
          <w:szCs w:val="20"/>
          <w:lang w:eastAsia="id-ID"/>
        </w:rPr>
        <w:drawing>
          <wp:anchor distT="0" distB="0" distL="114300" distR="114300" simplePos="0" relativeHeight="251660288" behindDoc="0" locked="0" layoutInCell="1" allowOverlap="1" wp14:anchorId="3B0DF9CA" wp14:editId="22349FEA">
            <wp:simplePos x="0" y="0"/>
            <wp:positionH relativeFrom="margin">
              <wp:align>left</wp:align>
            </wp:positionH>
            <wp:positionV relativeFrom="margin">
              <wp:posOffset>1693477</wp:posOffset>
            </wp:positionV>
            <wp:extent cx="3110865" cy="160591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00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865" cy="1605915"/>
                    </a:xfrm>
                    <a:prstGeom prst="rect">
                      <a:avLst/>
                    </a:prstGeom>
                  </pic:spPr>
                </pic:pic>
              </a:graphicData>
            </a:graphic>
            <wp14:sizeRelV relativeFrom="margin">
              <wp14:pctHeight>0</wp14:pctHeight>
            </wp14:sizeRelV>
          </wp:anchor>
        </w:drawing>
      </w:r>
      <w:r w:rsidR="003F1B0C" w:rsidRPr="00280A1F">
        <w:rPr>
          <w:rFonts w:ascii="Times New Roman" w:eastAsia="Calibri" w:hAnsi="Times New Roman" w:cs="Times New Roman"/>
          <w:szCs w:val="20"/>
          <w:lang w:val="en-US"/>
        </w:rPr>
        <w:t xml:space="preserve">Kreatifitas seniman mendorong tercipta sebuah komposisi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baru dengan suasana dan konsep yang berbeda dari musik yang sakral merupakan pengaruh perubahan dari kreatifitas. Pengaruh globalisasi memberikan peluang yang lebih bebas untuk berkreatifitas dalam menggarap dan dikemas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sebagai media berkreativitas atau ekspresi bagi pelaku seni dan pemerintah selaku kuasa kebijakan.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yang dikemas dalam bentuk komposisi musik  berangkat dari reportoar lagu yang dikolaburasikan dengan kesenian tradisi lainnya menjadikan seni pertunjukan yang bernilai jual dengan kedok promosi dan pelestarian pariwisata budaya. Selain itu, sebagai upaya pelestarian kesenian  tradisi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tentunya memberi kesempatan agar dapat bermanfaat dan dilestarikan oleh masyarakat Bengkulu secara umum.</w:t>
      </w:r>
      <w:r w:rsidR="002659FA" w:rsidRPr="00280A1F">
        <w:rPr>
          <w:rFonts w:ascii="Times New Roman" w:eastAsia="Calibri" w:hAnsi="Times New Roman" w:cs="Times New Roman"/>
          <w:szCs w:val="20"/>
          <w:lang w:val="en-US"/>
        </w:rPr>
        <w:br/>
      </w:r>
      <w:r w:rsidR="003F1B0C" w:rsidRPr="00280A1F">
        <w:rPr>
          <w:rFonts w:ascii="Times New Roman" w:eastAsia="Calibri" w:hAnsi="Times New Roman" w:cs="Times New Roman"/>
          <w:szCs w:val="20"/>
          <w:lang w:val="en-US"/>
        </w:rPr>
        <w:t xml:space="preserve">Meluasnya perkembangan perubahan pada kreativitas seniman, menjadikan para pelaku seni khususnya seni musik tradisi mempunyai ruang yang luas untuk bereksplorasi. Kreatifitas bermain dan bergerak dengan sangat leluasa berkembang sesuai kebutuhan, dewasa  ini  bentuk  perkembangannya pada instrumen dan pemain (player) musik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Sanggar-sanggar seni memberdayakan anak-anak dan remaja yang dibina untuk menguasai dan mengekspresikan  gaya dalam  bermain </w:t>
      </w:r>
      <w:r w:rsidR="003547FB" w:rsidRPr="00280A1F">
        <w:rPr>
          <w:rFonts w:ascii="Times New Roman" w:eastAsia="Calibri" w:hAnsi="Times New Roman" w:cs="Times New Roman"/>
          <w:i/>
          <w:szCs w:val="20"/>
          <w:lang w:val="en-US"/>
        </w:rPr>
        <w:t>Dol</w:t>
      </w:r>
      <w:r w:rsidR="003F1B0C" w:rsidRPr="00280A1F">
        <w:rPr>
          <w:rFonts w:ascii="Times New Roman" w:eastAsia="Calibri" w:hAnsi="Times New Roman" w:cs="Times New Roman"/>
          <w:szCs w:val="20"/>
          <w:lang w:val="en-US"/>
        </w:rPr>
        <w:t xml:space="preserve">.  </w:t>
      </w:r>
    </w:p>
    <w:p w:rsidR="003F1B0C" w:rsidRPr="00280A1F" w:rsidRDefault="002019CC" w:rsidP="000D2359">
      <w:pPr>
        <w:pStyle w:val="Heading2"/>
        <w:spacing w:before="240" w:after="240" w:line="240" w:lineRule="auto"/>
        <w:rPr>
          <w:sz w:val="22"/>
        </w:rPr>
      </w:pPr>
      <w:bookmarkStart w:id="37" w:name="_Toc497311625"/>
      <w:bookmarkStart w:id="38" w:name="_Toc497347002"/>
      <w:bookmarkStart w:id="39" w:name="_Toc493432351"/>
      <w:bookmarkStart w:id="40" w:name="_Toc451677537"/>
      <w:bookmarkStart w:id="41" w:name="_Toc451675917"/>
      <w:bookmarkStart w:id="42" w:name="_Toc450815848"/>
      <w:bookmarkStart w:id="43" w:name="_Toc449305868"/>
      <w:bookmarkStart w:id="44" w:name="_Toc447754677"/>
      <w:bookmarkStart w:id="45" w:name="_Toc447674155"/>
      <w:bookmarkStart w:id="46" w:name="_Toc494319906"/>
      <w:bookmarkEnd w:id="32"/>
      <w:r w:rsidRPr="00280A1F">
        <w:rPr>
          <w:sz w:val="22"/>
        </w:rPr>
        <w:t xml:space="preserve">Pengaruh </w:t>
      </w:r>
      <w:r w:rsidR="003F1B0C" w:rsidRPr="00280A1F">
        <w:rPr>
          <w:sz w:val="22"/>
        </w:rPr>
        <w:t xml:space="preserve">Hegemoni </w:t>
      </w:r>
      <w:bookmarkEnd w:id="37"/>
      <w:bookmarkEnd w:id="38"/>
      <w:bookmarkEnd w:id="39"/>
      <w:bookmarkEnd w:id="40"/>
      <w:bookmarkEnd w:id="41"/>
      <w:bookmarkEnd w:id="42"/>
      <w:bookmarkEnd w:id="43"/>
      <w:bookmarkEnd w:id="44"/>
      <w:bookmarkEnd w:id="45"/>
      <w:bookmarkEnd w:id="46"/>
      <w:r w:rsidRPr="00280A1F">
        <w:rPr>
          <w:sz w:val="22"/>
        </w:rPr>
        <w:t>Pada Transformasi M</w:t>
      </w:r>
      <w:r w:rsidR="000D2359" w:rsidRPr="00280A1F">
        <w:rPr>
          <w:sz w:val="22"/>
        </w:rPr>
        <w:t>u</w:t>
      </w:r>
      <w:r w:rsidRPr="00280A1F">
        <w:rPr>
          <w:sz w:val="22"/>
        </w:rPr>
        <w:t xml:space="preserve">sik </w:t>
      </w:r>
      <w:r w:rsidR="003547FB" w:rsidRPr="00280A1F">
        <w:rPr>
          <w:i/>
          <w:sz w:val="22"/>
        </w:rPr>
        <w:t>Dol</w:t>
      </w:r>
    </w:p>
    <w:p w:rsidR="003F1B0C" w:rsidRPr="00280A1F" w:rsidRDefault="003F1B0C" w:rsidP="0084135C">
      <w:pPr>
        <w:spacing w:after="0" w:line="240" w:lineRule="auto"/>
        <w:ind w:firstLine="709"/>
        <w:jc w:val="both"/>
        <w:rPr>
          <w:rFonts w:ascii="Times New Roman" w:eastAsia="Times New Roman" w:hAnsi="Times New Roman" w:cs="Times New Roman"/>
          <w:lang w:val="en-US" w:eastAsia="id-ID"/>
        </w:rPr>
      </w:pPr>
      <w:r w:rsidRPr="00280A1F">
        <w:rPr>
          <w:rFonts w:ascii="Times New Roman" w:eastAsia="Times New Roman" w:hAnsi="Times New Roman" w:cs="Times New Roman"/>
          <w:lang w:val="en-US" w:eastAsia="id-ID"/>
        </w:rPr>
        <w:t>Teori hegemoni Gramsci mengemukakan bahwa kelompok-kelompok subordinat menerima gagasan, dan nilai-nilai kepemimpinan kelompok dominan bukan disebabkan secara fisik atau mental. Mereka dibujuk untuk melakukannya dan juga bukan disebabkan mereka diindoktrinasi secara ideologis, melainkan karena mereka punya alasan-alasan tersendiri. Budaya yang dibangun dengan hegemoni ini akan mengekspresikan kepentingan-kepentingan kelompok subordinat tersebut kerena konsensi dibuat oleh kelompok dominan terhadap kelompok subordinat, Strinati (2009: 256).</w:t>
      </w:r>
    </w:p>
    <w:p w:rsidR="003F1B0C" w:rsidRPr="00280A1F" w:rsidRDefault="003F1B0C" w:rsidP="00940198">
      <w:pPr>
        <w:spacing w:after="0" w:line="240" w:lineRule="auto"/>
        <w:ind w:firstLine="709"/>
        <w:jc w:val="both"/>
        <w:rPr>
          <w:rFonts w:ascii="Times New Roman" w:eastAsia="Calibri" w:hAnsi="Times New Roman" w:cs="Times New Roman"/>
          <w:szCs w:val="24"/>
          <w:lang w:val="en-US" w:eastAsia="id-ID"/>
        </w:rPr>
      </w:pPr>
      <w:r w:rsidRPr="00280A1F">
        <w:rPr>
          <w:rFonts w:ascii="Times New Roman" w:eastAsia="Times New Roman" w:hAnsi="Times New Roman" w:cs="Times New Roman"/>
          <w:lang w:val="en-US" w:eastAsia="id-ID"/>
        </w:rPr>
        <w:t xml:space="preserve">Berjalannya proses perubahan terjadi akibat hegemoni kuasa dan pemerintah yang didukung oleh para seniman pelaku menjadikan seni musik sakral sebagai seni musik sekuler atau profan yang mengalami desakralisasi. Untuk mensiasati seni tradisi tetap bisa berjalan seperti biasa, maka terjadi reproduksi terhadap musik </w:t>
      </w:r>
      <w:r w:rsidR="003547FB" w:rsidRPr="00280A1F">
        <w:rPr>
          <w:rFonts w:ascii="Times New Roman" w:eastAsia="Times New Roman" w:hAnsi="Times New Roman" w:cs="Times New Roman"/>
          <w:i/>
          <w:lang w:val="en-US" w:eastAsia="id-ID"/>
        </w:rPr>
        <w:t>Dol</w:t>
      </w:r>
      <w:r w:rsidRPr="00280A1F">
        <w:rPr>
          <w:rFonts w:ascii="Times New Roman" w:eastAsia="Times New Roman" w:hAnsi="Times New Roman" w:cs="Times New Roman"/>
          <w:lang w:val="en-US" w:eastAsia="id-ID"/>
        </w:rPr>
        <w:t xml:space="preserve"> yaitu dengan membuat yang baru tetapi berbeda dengan aslinya namun seperti asli (</w:t>
      </w:r>
      <w:r w:rsidRPr="00280A1F">
        <w:rPr>
          <w:rFonts w:ascii="Times New Roman" w:eastAsia="Times New Roman" w:hAnsi="Times New Roman" w:cs="Times New Roman"/>
          <w:i/>
          <w:lang w:val="en-US" w:eastAsia="id-ID"/>
        </w:rPr>
        <w:t>simulacra</w:t>
      </w:r>
      <w:r w:rsidRPr="00280A1F">
        <w:rPr>
          <w:rFonts w:ascii="Times New Roman" w:eastAsia="Times New Roman" w:hAnsi="Times New Roman" w:cs="Times New Roman"/>
          <w:lang w:val="en-US" w:eastAsia="id-ID"/>
        </w:rPr>
        <w:t xml:space="preserve">) sebagai seni pertunjukan baru. Sejalan dengan kepentingan relasi kuasa, ekonomi, pariwisata, dan kreativitas sebagai proses perubahan seni pertunjukan dan sosial budaya. Untuk melihat dan menjelaskan latar belakang terjadinya faktor-faktor yang mempengaruhi perubahan musik </w:t>
      </w:r>
      <w:r w:rsidR="003547FB" w:rsidRPr="00280A1F">
        <w:rPr>
          <w:rFonts w:ascii="Times New Roman" w:eastAsia="Times New Roman" w:hAnsi="Times New Roman" w:cs="Times New Roman"/>
          <w:i/>
          <w:lang w:val="en-US" w:eastAsia="id-ID"/>
        </w:rPr>
        <w:t>Dol</w:t>
      </w:r>
      <w:r w:rsidRPr="00280A1F">
        <w:rPr>
          <w:rFonts w:ascii="Times New Roman" w:eastAsia="Times New Roman" w:hAnsi="Times New Roman" w:cs="Times New Roman"/>
          <w:i/>
          <w:lang w:val="en-US" w:eastAsia="id-ID"/>
        </w:rPr>
        <w:t xml:space="preserve"> </w:t>
      </w:r>
      <w:r w:rsidRPr="00280A1F">
        <w:rPr>
          <w:rFonts w:ascii="Times New Roman" w:eastAsia="Times New Roman" w:hAnsi="Times New Roman" w:cs="Times New Roman"/>
          <w:lang w:val="en-US" w:eastAsia="id-ID"/>
        </w:rPr>
        <w:t>sebagai musik sakral menjadi musik sekuler atau profan dengan segala kepentingannya.</w:t>
      </w:r>
    </w:p>
    <w:p w:rsidR="003F1B0C" w:rsidRDefault="003F1B0C" w:rsidP="00940198">
      <w:pPr>
        <w:spacing w:after="0" w:line="240" w:lineRule="auto"/>
        <w:ind w:firstLine="709"/>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 xml:space="preserve">Dalam pembahasan ini, akan menjelaskan hegemoni relasi kuasa dan aspek-aspek lainnya terhadap terjadinya transformasi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dalam musikalitas ritual </w:t>
      </w:r>
      <w:r w:rsidRPr="00280A1F">
        <w:rPr>
          <w:rFonts w:ascii="Times New Roman" w:eastAsia="Calibri" w:hAnsi="Times New Roman" w:cs="Times New Roman"/>
          <w:i/>
          <w:szCs w:val="20"/>
          <w:lang w:val="en-US"/>
        </w:rPr>
        <w:t>Tabot</w:t>
      </w:r>
      <w:r w:rsidRPr="00280A1F">
        <w:rPr>
          <w:rFonts w:ascii="Times New Roman" w:eastAsia="Calibri" w:hAnsi="Times New Roman" w:cs="Times New Roman"/>
          <w:szCs w:val="20"/>
          <w:lang w:val="en-US"/>
        </w:rPr>
        <w:t xml:space="preserve"> dikarenakan dengan adanya : (1) perkembangan pariwisata, (2) dinamika sosial dan pencitraan, dan (3) inovasi pada pendidikan.</w:t>
      </w:r>
    </w:p>
    <w:p w:rsidR="003F1B0C" w:rsidRPr="00280A1F" w:rsidRDefault="003F1B0C" w:rsidP="000D2359">
      <w:pPr>
        <w:pStyle w:val="Heading3"/>
        <w:spacing w:before="240" w:after="240" w:line="240" w:lineRule="auto"/>
        <w:rPr>
          <w:sz w:val="22"/>
          <w:lang w:eastAsia="id-ID"/>
        </w:rPr>
      </w:pPr>
      <w:bookmarkStart w:id="47" w:name="_Toc494319907"/>
      <w:bookmarkStart w:id="48" w:name="_Toc497311626"/>
      <w:bookmarkStart w:id="49" w:name="_Toc497347003"/>
      <w:bookmarkStart w:id="50" w:name="_Toc451677536"/>
      <w:bookmarkStart w:id="51" w:name="_Toc451675916"/>
      <w:bookmarkStart w:id="52" w:name="_Toc450815843"/>
      <w:bookmarkStart w:id="53" w:name="_Toc449305863"/>
      <w:bookmarkStart w:id="54" w:name="_Toc447754672"/>
      <w:bookmarkStart w:id="55" w:name="_Toc447674150"/>
      <w:bookmarkStart w:id="56" w:name="_Toc447674156"/>
      <w:bookmarkStart w:id="57" w:name="_Toc447754678"/>
      <w:bookmarkStart w:id="58" w:name="_Toc449305869"/>
      <w:bookmarkStart w:id="59" w:name="_Toc450815849"/>
      <w:bookmarkStart w:id="60" w:name="_Toc451675918"/>
      <w:bookmarkStart w:id="61" w:name="_Toc451677538"/>
      <w:r w:rsidRPr="00280A1F">
        <w:rPr>
          <w:sz w:val="22"/>
        </w:rPr>
        <w:t>Perkembangan Pariwisata</w:t>
      </w:r>
      <w:bookmarkEnd w:id="47"/>
      <w:bookmarkEnd w:id="48"/>
      <w:bookmarkEnd w:id="49"/>
      <w:bookmarkEnd w:id="50"/>
      <w:bookmarkEnd w:id="51"/>
      <w:bookmarkEnd w:id="52"/>
      <w:bookmarkEnd w:id="53"/>
      <w:bookmarkEnd w:id="54"/>
      <w:bookmarkEnd w:id="55"/>
      <w:r w:rsidRPr="00280A1F">
        <w:rPr>
          <w:sz w:val="22"/>
          <w:lang w:eastAsia="id-ID"/>
        </w:rPr>
        <w:t xml:space="preserve"> </w:t>
      </w:r>
    </w:p>
    <w:p w:rsidR="003F1B0C" w:rsidRPr="00280A1F" w:rsidRDefault="00544639" w:rsidP="000D2359">
      <w:pPr>
        <w:spacing w:after="0" w:line="240" w:lineRule="auto"/>
        <w:ind w:firstLine="709"/>
        <w:jc w:val="both"/>
        <w:rPr>
          <w:rFonts w:ascii="Calibri" w:eastAsia="Calibri" w:hAnsi="Calibri" w:cs="Times New Roman"/>
          <w:sz w:val="18"/>
          <w:szCs w:val="20"/>
          <w:lang w:val="en-US" w:eastAsia="id-ID"/>
        </w:rPr>
      </w:pPr>
      <w:r w:rsidRPr="00280A1F">
        <w:rPr>
          <w:rFonts w:ascii="Times New Roman" w:eastAsia="Calibri" w:hAnsi="Times New Roman" w:cs="Times New Roman"/>
          <w:noProof/>
          <w:szCs w:val="24"/>
          <w:lang w:eastAsia="id-ID"/>
        </w:rPr>
        <w:lastRenderedPageBreak/>
        <w:drawing>
          <wp:anchor distT="0" distB="0" distL="114300" distR="114300" simplePos="0" relativeHeight="251661312" behindDoc="0" locked="0" layoutInCell="1" allowOverlap="1" wp14:anchorId="57E78C34" wp14:editId="68FA8992">
            <wp:simplePos x="0" y="0"/>
            <wp:positionH relativeFrom="margin">
              <wp:posOffset>0</wp:posOffset>
            </wp:positionH>
            <wp:positionV relativeFrom="margin">
              <wp:posOffset>367013</wp:posOffset>
            </wp:positionV>
            <wp:extent cx="3038475" cy="1647190"/>
            <wp:effectExtent l="0" t="0" r="9525" b="0"/>
            <wp:wrapSquare wrapText="bothSides"/>
            <wp:docPr id="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B0C" w:rsidRPr="00280A1F">
        <w:rPr>
          <w:rFonts w:ascii="Times New Roman" w:eastAsia="Times New Roman" w:hAnsi="Times New Roman" w:cs="Times New Roman"/>
          <w:spacing w:val="-1"/>
          <w:szCs w:val="24"/>
          <w:lang w:val="en-US"/>
        </w:rPr>
        <w:t>Pa</w:t>
      </w:r>
      <w:r w:rsidR="003F1B0C" w:rsidRPr="00280A1F">
        <w:rPr>
          <w:rFonts w:ascii="Times New Roman" w:eastAsia="Times New Roman" w:hAnsi="Times New Roman" w:cs="Times New Roman"/>
          <w:szCs w:val="24"/>
          <w:lang w:val="en-US"/>
        </w:rPr>
        <w:t>riwisata</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zCs w:val="24"/>
          <w:lang w:val="en-US"/>
        </w:rPr>
        <w:t>t</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d</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k</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bisa dip</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s</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hk</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d</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n</w:t>
      </w:r>
      <w:r w:rsidR="003F1B0C" w:rsidRPr="00280A1F">
        <w:rPr>
          <w:rFonts w:ascii="Times New Roman" w:eastAsia="Times New Roman" w:hAnsi="Times New Roman" w:cs="Times New Roman"/>
          <w:spacing w:val="-2"/>
          <w:szCs w:val="24"/>
          <w:lang w:val="en-US"/>
        </w:rPr>
        <w:t>g</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pacing w:val="3"/>
          <w:szCs w:val="24"/>
          <w:lang w:val="en-US"/>
        </w:rPr>
        <w:t>m</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s</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 xml:space="preserve">lah </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konom</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sos</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l,</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bud</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pacing w:val="-5"/>
          <w:szCs w:val="24"/>
          <w:lang w:val="en-US"/>
        </w:rPr>
        <w:t>y</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k</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man</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pacing w:val="2"/>
          <w:szCs w:val="24"/>
          <w:lang w:val="en-US"/>
        </w:rPr>
        <w:t>d</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 xml:space="preserve">n lain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s</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b</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pacing w:val="-2"/>
          <w:szCs w:val="24"/>
          <w:lang w:val="en-US"/>
        </w:rPr>
        <w:t>g</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i</w:t>
      </w:r>
      <w:r w:rsidR="003F1B0C" w:rsidRPr="00280A1F">
        <w:rPr>
          <w:rFonts w:ascii="Times New Roman" w:eastAsia="Times New Roman" w:hAnsi="Times New Roman" w:cs="Times New Roman"/>
          <w:spacing w:val="5"/>
          <w:szCs w:val="24"/>
          <w:lang w:val="en-US"/>
        </w:rPr>
        <w:t>n</w:t>
      </w:r>
      <w:r w:rsidR="003F1B0C" w:rsidRPr="00280A1F">
        <w:rPr>
          <w:rFonts w:ascii="Times New Roman" w:eastAsia="Times New Roman" w:hAnsi="Times New Roman" w:cs="Times New Roman"/>
          <w:spacing w:val="-5"/>
          <w:szCs w:val="24"/>
          <w:lang w:val="en-US"/>
        </w:rPr>
        <w:t>y</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 xml:space="preserve">.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O</w:t>
      </w:r>
      <w:r w:rsidR="003F1B0C" w:rsidRPr="00280A1F">
        <w:rPr>
          <w:rFonts w:ascii="Times New Roman" w:eastAsia="Times New Roman" w:hAnsi="Times New Roman" w:cs="Times New Roman"/>
          <w:spacing w:val="2"/>
          <w:szCs w:val="24"/>
          <w:lang w:val="en-US"/>
        </w:rPr>
        <w:t>l</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 xml:space="preserve">h  </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k</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r</w:t>
      </w:r>
      <w:r w:rsidR="003F1B0C" w:rsidRPr="00280A1F">
        <w:rPr>
          <w:rFonts w:ascii="Times New Roman" w:eastAsia="Times New Roman" w:hAnsi="Times New Roman" w:cs="Times New Roman"/>
          <w:spacing w:val="-2"/>
          <w:szCs w:val="24"/>
          <w:lang w:val="en-US"/>
        </w:rPr>
        <w:t>e</w:t>
      </w:r>
      <w:r w:rsidR="003F1B0C" w:rsidRPr="00280A1F">
        <w:rPr>
          <w:rFonts w:ascii="Times New Roman" w:eastAsia="Times New Roman" w:hAnsi="Times New Roman" w:cs="Times New Roman"/>
          <w:szCs w:val="24"/>
          <w:lang w:val="en-US"/>
        </w:rPr>
        <w:t>na   i</w:t>
      </w:r>
      <w:r w:rsidR="003F1B0C" w:rsidRPr="00280A1F">
        <w:rPr>
          <w:rFonts w:ascii="Times New Roman" w:eastAsia="Times New Roman" w:hAnsi="Times New Roman" w:cs="Times New Roman"/>
          <w:spacing w:val="1"/>
          <w:szCs w:val="24"/>
          <w:lang w:val="en-US"/>
        </w:rPr>
        <w:t>t</w:t>
      </w:r>
      <w:r w:rsidR="003F1B0C" w:rsidRPr="00280A1F">
        <w:rPr>
          <w:rFonts w:ascii="Times New Roman" w:eastAsia="Times New Roman" w:hAnsi="Times New Roman" w:cs="Times New Roman"/>
          <w:szCs w:val="24"/>
          <w:lang w:val="en-US"/>
        </w:rPr>
        <w:t xml:space="preserve">u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k</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p</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riwi</w:t>
      </w:r>
      <w:r w:rsidR="003F1B0C" w:rsidRPr="00280A1F">
        <w:rPr>
          <w:rFonts w:ascii="Times New Roman" w:eastAsia="Times New Roman" w:hAnsi="Times New Roman" w:cs="Times New Roman"/>
          <w:spacing w:val="2"/>
          <w:szCs w:val="24"/>
          <w:lang w:val="en-US"/>
        </w:rPr>
        <w:t>s</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ta</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 xml:space="preserve">n  </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dikemb</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pacing w:val="2"/>
          <w:szCs w:val="24"/>
          <w:lang w:val="en-US"/>
        </w:rPr>
        <w:t>n</w:t>
      </w:r>
      <w:r w:rsidR="003F1B0C" w:rsidRPr="00280A1F">
        <w:rPr>
          <w:rFonts w:ascii="Times New Roman" w:eastAsia="Times New Roman" w:hAnsi="Times New Roman" w:cs="Times New Roman"/>
          <w:spacing w:val="-2"/>
          <w:szCs w:val="24"/>
          <w:lang w:val="en-US"/>
        </w:rPr>
        <w:t>g</w:t>
      </w:r>
      <w:r w:rsidR="003F1B0C" w:rsidRPr="00280A1F">
        <w:rPr>
          <w:rFonts w:ascii="Times New Roman" w:eastAsia="Times New Roman" w:hAnsi="Times New Roman" w:cs="Times New Roman"/>
          <w:spacing w:val="2"/>
          <w:szCs w:val="24"/>
          <w:lang w:val="en-US"/>
        </w:rPr>
        <w:t>k</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 d</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ng</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p</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nd</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k</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tan</w:t>
      </w:r>
      <w:r w:rsidR="003F1B0C" w:rsidRPr="00280A1F">
        <w:rPr>
          <w:rFonts w:ascii="Times New Roman" w:eastAsia="Times New Roman" w:hAnsi="Times New Roman" w:cs="Times New Roman"/>
          <w:spacing w:val="4"/>
          <w:szCs w:val="24"/>
          <w:lang w:val="en-US"/>
        </w:rPr>
        <w:t xml:space="preserve"> </w:t>
      </w:r>
      <w:r w:rsidR="003F1B0C" w:rsidRPr="00280A1F">
        <w:rPr>
          <w:rFonts w:ascii="Times New Roman" w:eastAsia="Times New Roman" w:hAnsi="Times New Roman" w:cs="Times New Roman"/>
          <w:spacing w:val="-5"/>
          <w:szCs w:val="24"/>
          <w:lang w:val="en-US"/>
        </w:rPr>
        <w:t>y</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pacing w:val="2"/>
          <w:szCs w:val="24"/>
          <w:lang w:val="en-US"/>
        </w:rPr>
        <w:t>n</w:t>
      </w:r>
      <w:r w:rsidR="003F1B0C" w:rsidRPr="00280A1F">
        <w:rPr>
          <w:rFonts w:ascii="Times New Roman" w:eastAsia="Times New Roman" w:hAnsi="Times New Roman" w:cs="Times New Roman"/>
          <w:szCs w:val="24"/>
          <w:lang w:val="en-US"/>
        </w:rPr>
        <w:t>g b</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zCs w:val="24"/>
          <w:lang w:val="en-US"/>
        </w:rPr>
        <w:t>sif</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t</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mu</w:t>
      </w:r>
      <w:r w:rsidR="003F1B0C" w:rsidRPr="00280A1F">
        <w:rPr>
          <w:rFonts w:ascii="Times New Roman" w:eastAsia="Times New Roman" w:hAnsi="Times New Roman" w:cs="Times New Roman"/>
          <w:spacing w:val="1"/>
          <w:szCs w:val="24"/>
          <w:lang w:val="en-US"/>
        </w:rPr>
        <w:t>l</w:t>
      </w:r>
      <w:r w:rsidR="003F1B0C" w:rsidRPr="00280A1F">
        <w:rPr>
          <w:rFonts w:ascii="Times New Roman" w:eastAsia="Times New Roman" w:hAnsi="Times New Roman" w:cs="Times New Roman"/>
          <w:szCs w:val="24"/>
          <w:lang w:val="en-US"/>
        </w:rPr>
        <w:t>ti</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dis</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pl</w:t>
      </w:r>
      <w:r w:rsidR="003F1B0C" w:rsidRPr="00280A1F">
        <w:rPr>
          <w:rFonts w:ascii="Times New Roman" w:eastAsia="Times New Roman" w:hAnsi="Times New Roman" w:cs="Times New Roman"/>
          <w:spacing w:val="1"/>
          <w:szCs w:val="24"/>
          <w:lang w:val="en-US"/>
        </w:rPr>
        <w:t>i</w:t>
      </w:r>
      <w:r w:rsidR="003F1B0C" w:rsidRPr="00280A1F">
        <w:rPr>
          <w:rFonts w:ascii="Times New Roman" w:eastAsia="Times New Roman" w:hAnsi="Times New Roman" w:cs="Times New Roman"/>
          <w:szCs w:val="24"/>
          <w:lang w:val="en-US"/>
        </w:rPr>
        <w:t xml:space="preserve">n </w:t>
      </w:r>
      <w:r w:rsidR="003F1B0C" w:rsidRPr="00280A1F">
        <w:rPr>
          <w:rFonts w:ascii="Times New Roman" w:eastAsia="Times New Roman" w:hAnsi="Times New Roman" w:cs="Times New Roman"/>
          <w:spacing w:val="3"/>
          <w:szCs w:val="24"/>
          <w:lang w:val="en-US"/>
        </w:rPr>
        <w:t>(</w:t>
      </w:r>
      <w:r w:rsidR="003F1B0C" w:rsidRPr="00280A1F">
        <w:rPr>
          <w:rFonts w:ascii="Times New Roman" w:eastAsia="Times New Roman" w:hAnsi="Times New Roman" w:cs="Times New Roman"/>
          <w:i/>
          <w:szCs w:val="24"/>
          <w:lang w:val="en-US"/>
        </w:rPr>
        <w:t>mult</w:t>
      </w:r>
      <w:r w:rsidR="003F1B0C" w:rsidRPr="00280A1F">
        <w:rPr>
          <w:rFonts w:ascii="Times New Roman" w:eastAsia="Times New Roman" w:hAnsi="Times New Roman" w:cs="Times New Roman"/>
          <w:i/>
          <w:spacing w:val="2"/>
          <w:szCs w:val="24"/>
          <w:lang w:val="en-US"/>
        </w:rPr>
        <w:t>i</w:t>
      </w:r>
      <w:r w:rsidR="003F1B0C" w:rsidRPr="00280A1F">
        <w:rPr>
          <w:rFonts w:ascii="Times New Roman" w:eastAsia="Times New Roman" w:hAnsi="Times New Roman" w:cs="Times New Roman"/>
          <w:i/>
          <w:spacing w:val="-1"/>
          <w:szCs w:val="24"/>
          <w:lang w:val="en-US"/>
        </w:rPr>
        <w:t>-</w:t>
      </w:r>
      <w:r w:rsidR="003F1B0C" w:rsidRPr="00280A1F">
        <w:rPr>
          <w:rFonts w:ascii="Times New Roman" w:eastAsia="Times New Roman" w:hAnsi="Times New Roman" w:cs="Times New Roman"/>
          <w:i/>
          <w:szCs w:val="24"/>
          <w:lang w:val="en-US"/>
        </w:rPr>
        <w:t>disciplinary appoa</w:t>
      </w:r>
      <w:r w:rsidR="003F1B0C" w:rsidRPr="00280A1F">
        <w:rPr>
          <w:rFonts w:ascii="Times New Roman" w:eastAsia="Times New Roman" w:hAnsi="Times New Roman" w:cs="Times New Roman"/>
          <w:i/>
          <w:spacing w:val="-1"/>
          <w:szCs w:val="24"/>
          <w:lang w:val="en-US"/>
        </w:rPr>
        <w:t>c</w:t>
      </w:r>
      <w:r w:rsidR="003F1B0C" w:rsidRPr="00280A1F">
        <w:rPr>
          <w:rFonts w:ascii="Times New Roman" w:eastAsia="Times New Roman" w:hAnsi="Times New Roman" w:cs="Times New Roman"/>
          <w:i/>
          <w:spacing w:val="1"/>
          <w:szCs w:val="24"/>
          <w:lang w:val="en-US"/>
        </w:rPr>
        <w:t>h</w:t>
      </w:r>
      <w:r w:rsidR="003F1B0C" w:rsidRPr="00280A1F">
        <w:rPr>
          <w:rFonts w:ascii="Times New Roman" w:eastAsia="Times New Roman" w:hAnsi="Times New Roman" w:cs="Times New Roman"/>
          <w:szCs w:val="24"/>
          <w:lang w:val="en-US"/>
        </w:rPr>
        <w:t>). P</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riwis</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ta me</w:t>
      </w:r>
      <w:r w:rsidR="003F1B0C" w:rsidRPr="00280A1F">
        <w:rPr>
          <w:rFonts w:ascii="Times New Roman" w:eastAsia="Times New Roman" w:hAnsi="Times New Roman" w:cs="Times New Roman"/>
          <w:spacing w:val="2"/>
          <w:szCs w:val="24"/>
          <w:lang w:val="en-US"/>
        </w:rPr>
        <w:t>m</w:t>
      </w:r>
      <w:r w:rsidR="003F1B0C" w:rsidRPr="00280A1F">
        <w:rPr>
          <w:rFonts w:ascii="Times New Roman" w:eastAsia="Times New Roman" w:hAnsi="Times New Roman" w:cs="Times New Roman"/>
          <w:szCs w:val="24"/>
          <w:lang w:val="en-US"/>
        </w:rPr>
        <w:t>buka mata ma</w:t>
      </w:r>
      <w:r w:rsidR="003F1B0C" w:rsidRPr="00280A1F">
        <w:rPr>
          <w:rFonts w:ascii="Times New Roman" w:eastAsia="Times New Roman" w:hAnsi="Times New Roman" w:cs="Times New Roman"/>
          <w:spacing w:val="4"/>
          <w:szCs w:val="24"/>
          <w:lang w:val="en-US"/>
        </w:rPr>
        <w:t>s</w:t>
      </w:r>
      <w:r w:rsidR="003F1B0C" w:rsidRPr="00280A1F">
        <w:rPr>
          <w:rFonts w:ascii="Times New Roman" w:eastAsia="Times New Roman" w:hAnsi="Times New Roman" w:cs="Times New Roman"/>
          <w:spacing w:val="-5"/>
          <w:szCs w:val="24"/>
          <w:lang w:val="en-US"/>
        </w:rPr>
        <w:t>y</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pacing w:val="1"/>
          <w:szCs w:val="24"/>
          <w:lang w:val="en-US"/>
        </w:rPr>
        <w:t>r</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k</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t</w:t>
      </w:r>
      <w:r w:rsidR="003F1B0C" w:rsidRPr="00280A1F">
        <w:rPr>
          <w:rFonts w:ascii="Times New Roman" w:eastAsia="Times New Roman" w:hAnsi="Times New Roman" w:cs="Times New Roman"/>
          <w:spacing w:val="3"/>
          <w:szCs w:val="24"/>
          <w:lang w:val="en-US"/>
        </w:rPr>
        <w:t xml:space="preserve"> </w:t>
      </w:r>
      <w:r w:rsidR="003F1B0C" w:rsidRPr="00280A1F">
        <w:rPr>
          <w:rFonts w:ascii="Times New Roman" w:eastAsia="Times New Roman" w:hAnsi="Times New Roman" w:cs="Times New Roman"/>
          <w:szCs w:val="24"/>
          <w:lang w:val="en-US"/>
        </w:rPr>
        <w:t>untuk</w:t>
      </w:r>
      <w:r w:rsidR="003F1B0C" w:rsidRPr="00280A1F">
        <w:rPr>
          <w:rFonts w:ascii="Times New Roman" w:eastAsia="Times New Roman" w:hAnsi="Times New Roman" w:cs="Times New Roman"/>
          <w:spacing w:val="1"/>
          <w:szCs w:val="24"/>
          <w:lang w:val="en-US"/>
        </w:rPr>
        <w:t xml:space="preserve"> </w:t>
      </w:r>
      <w:r w:rsidR="003F1B0C" w:rsidRPr="00280A1F">
        <w:rPr>
          <w:rFonts w:ascii="Times New Roman" w:eastAsia="Times New Roman" w:hAnsi="Times New Roman" w:cs="Times New Roman"/>
          <w:szCs w:val="24"/>
          <w:lang w:val="en-US"/>
        </w:rPr>
        <w:t>mem</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n</w:t>
      </w:r>
      <w:r w:rsidR="003F1B0C" w:rsidRPr="00280A1F">
        <w:rPr>
          <w:rFonts w:ascii="Times New Roman" w:eastAsia="Times New Roman" w:hAnsi="Times New Roman" w:cs="Times New Roman"/>
          <w:spacing w:val="-1"/>
          <w:szCs w:val="24"/>
          <w:lang w:val="en-US"/>
        </w:rPr>
        <w:t>faa</w:t>
      </w:r>
      <w:r w:rsidR="003F1B0C" w:rsidRPr="00280A1F">
        <w:rPr>
          <w:rFonts w:ascii="Times New Roman" w:eastAsia="Times New Roman" w:hAnsi="Times New Roman" w:cs="Times New Roman"/>
          <w:szCs w:val="24"/>
          <w:lang w:val="en-US"/>
        </w:rPr>
        <w:t>tkan s</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r</w:t>
      </w:r>
      <w:r w:rsidR="003F1B0C" w:rsidRPr="00280A1F">
        <w:rPr>
          <w:rFonts w:ascii="Times New Roman" w:eastAsia="Times New Roman" w:hAnsi="Times New Roman" w:cs="Times New Roman"/>
          <w:spacing w:val="-2"/>
          <w:szCs w:val="24"/>
          <w:lang w:val="en-US"/>
        </w:rPr>
        <w:t>a</w:t>
      </w:r>
      <w:r w:rsidR="003F1B0C" w:rsidRPr="00280A1F">
        <w:rPr>
          <w:rFonts w:ascii="Times New Roman" w:eastAsia="Times New Roman" w:hAnsi="Times New Roman" w:cs="Times New Roman"/>
          <w:szCs w:val="24"/>
          <w:lang w:val="en-US"/>
        </w:rPr>
        <w:t>na</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zCs w:val="24"/>
          <w:lang w:val="en-US"/>
        </w:rPr>
        <w:t>p</w:t>
      </w:r>
      <w:r w:rsidR="003F1B0C" w:rsidRPr="00280A1F">
        <w:rPr>
          <w:rFonts w:ascii="Times New Roman" w:eastAsia="Times New Roman" w:hAnsi="Times New Roman" w:cs="Times New Roman"/>
          <w:spacing w:val="-1"/>
          <w:szCs w:val="24"/>
          <w:lang w:val="en-US"/>
        </w:rPr>
        <w:t>ra</w:t>
      </w:r>
      <w:r w:rsidR="003F1B0C" w:rsidRPr="00280A1F">
        <w:rPr>
          <w:rFonts w:ascii="Times New Roman" w:eastAsia="Times New Roman" w:hAnsi="Times New Roman" w:cs="Times New Roman"/>
          <w:spacing w:val="2"/>
          <w:szCs w:val="24"/>
          <w:lang w:val="en-US"/>
        </w:rPr>
        <w:t>s</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r</w:t>
      </w:r>
      <w:r w:rsidR="003F1B0C" w:rsidRPr="00280A1F">
        <w:rPr>
          <w:rFonts w:ascii="Times New Roman" w:eastAsia="Times New Roman" w:hAnsi="Times New Roman" w:cs="Times New Roman"/>
          <w:spacing w:val="-2"/>
          <w:szCs w:val="24"/>
          <w:lang w:val="en-US"/>
        </w:rPr>
        <w:t>a</w:t>
      </w:r>
      <w:r w:rsidR="003F1B0C" w:rsidRPr="00280A1F">
        <w:rPr>
          <w:rFonts w:ascii="Times New Roman" w:eastAsia="Times New Roman" w:hAnsi="Times New Roman" w:cs="Times New Roman"/>
          <w:spacing w:val="2"/>
          <w:szCs w:val="24"/>
          <w:lang w:val="en-US"/>
        </w:rPr>
        <w:t>n</w:t>
      </w:r>
      <w:r w:rsidR="003F1B0C" w:rsidRPr="00280A1F">
        <w:rPr>
          <w:rFonts w:ascii="Times New Roman" w:eastAsia="Times New Roman" w:hAnsi="Times New Roman" w:cs="Times New Roman"/>
          <w:szCs w:val="24"/>
          <w:lang w:val="en-US"/>
        </w:rPr>
        <w:t>a</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pacing w:val="-2"/>
          <w:szCs w:val="24"/>
          <w:lang w:val="en-US"/>
        </w:rPr>
        <w:t>g</w:t>
      </w:r>
      <w:r w:rsidR="003F1B0C" w:rsidRPr="00280A1F">
        <w:rPr>
          <w:rFonts w:ascii="Times New Roman" w:eastAsia="Times New Roman" w:hAnsi="Times New Roman" w:cs="Times New Roman"/>
          <w:szCs w:val="24"/>
          <w:lang w:val="en-US"/>
        </w:rPr>
        <w:t>una</w:t>
      </w:r>
      <w:r w:rsidR="003F1B0C" w:rsidRPr="00280A1F">
        <w:rPr>
          <w:rFonts w:ascii="Times New Roman" w:eastAsia="Times New Roman" w:hAnsi="Times New Roman" w:cs="Times New Roman"/>
          <w:spacing w:val="2"/>
          <w:szCs w:val="24"/>
          <w:lang w:val="en-US"/>
        </w:rPr>
        <w:t xml:space="preserve"> </w:t>
      </w:r>
      <w:r w:rsidR="003F1B0C" w:rsidRPr="00280A1F">
        <w:rPr>
          <w:rFonts w:ascii="Times New Roman" w:eastAsia="Times New Roman" w:hAnsi="Times New Roman" w:cs="Times New Roman"/>
          <w:szCs w:val="24"/>
          <w:lang w:val="en-US"/>
        </w:rPr>
        <w:t>mend</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p</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 xml:space="preserve">tkan </w:t>
      </w:r>
      <w:r w:rsidR="003F1B0C" w:rsidRPr="00280A1F">
        <w:rPr>
          <w:rFonts w:ascii="Times New Roman" w:eastAsia="Times New Roman" w:hAnsi="Times New Roman" w:cs="Times New Roman"/>
          <w:spacing w:val="2"/>
          <w:szCs w:val="24"/>
          <w:lang w:val="en-US"/>
        </w:rPr>
        <w:t>p</w:t>
      </w:r>
      <w:r w:rsidR="003F1B0C" w:rsidRPr="00280A1F">
        <w:rPr>
          <w:rFonts w:ascii="Times New Roman" w:eastAsia="Times New Roman" w:hAnsi="Times New Roman" w:cs="Times New Roman"/>
          <w:spacing w:val="-1"/>
          <w:szCs w:val="24"/>
          <w:lang w:val="en-US"/>
        </w:rPr>
        <w:t>e</w:t>
      </w:r>
      <w:r w:rsidR="003F1B0C" w:rsidRPr="00280A1F">
        <w:rPr>
          <w:rFonts w:ascii="Times New Roman" w:eastAsia="Times New Roman" w:hAnsi="Times New Roman" w:cs="Times New Roman"/>
          <w:spacing w:val="2"/>
          <w:szCs w:val="24"/>
          <w:lang w:val="en-US"/>
        </w:rPr>
        <w:t>n</w:t>
      </w:r>
      <w:r w:rsidR="003F1B0C" w:rsidRPr="00280A1F">
        <w:rPr>
          <w:rFonts w:ascii="Times New Roman" w:eastAsia="Times New Roman" w:hAnsi="Times New Roman" w:cs="Times New Roman"/>
          <w:spacing w:val="-2"/>
          <w:szCs w:val="24"/>
          <w:lang w:val="en-US"/>
        </w:rPr>
        <w:t>g</w:t>
      </w:r>
      <w:r w:rsidR="003F1B0C" w:rsidRPr="00280A1F">
        <w:rPr>
          <w:rFonts w:ascii="Times New Roman" w:eastAsia="Times New Roman" w:hAnsi="Times New Roman" w:cs="Times New Roman"/>
          <w:szCs w:val="24"/>
          <w:lang w:val="en-US"/>
        </w:rPr>
        <w:t>h</w:t>
      </w:r>
      <w:r w:rsidR="003F1B0C" w:rsidRPr="00280A1F">
        <w:rPr>
          <w:rFonts w:ascii="Times New Roman" w:eastAsia="Times New Roman" w:hAnsi="Times New Roman" w:cs="Times New Roman"/>
          <w:spacing w:val="-1"/>
          <w:szCs w:val="24"/>
          <w:lang w:val="en-US"/>
        </w:rPr>
        <w:t>a</w:t>
      </w:r>
      <w:r w:rsidR="003F1B0C" w:rsidRPr="00280A1F">
        <w:rPr>
          <w:rFonts w:ascii="Times New Roman" w:eastAsia="Times New Roman" w:hAnsi="Times New Roman" w:cs="Times New Roman"/>
          <w:szCs w:val="24"/>
          <w:lang w:val="en-US"/>
        </w:rPr>
        <w:t>si</w:t>
      </w:r>
      <w:r w:rsidR="003F1B0C" w:rsidRPr="00280A1F">
        <w:rPr>
          <w:rFonts w:ascii="Times New Roman" w:eastAsia="Times New Roman" w:hAnsi="Times New Roman" w:cs="Times New Roman"/>
          <w:spacing w:val="1"/>
          <w:szCs w:val="24"/>
          <w:lang w:val="en-US"/>
        </w:rPr>
        <w:t>la</w:t>
      </w:r>
      <w:r w:rsidR="003F1B0C" w:rsidRPr="00280A1F">
        <w:rPr>
          <w:rFonts w:ascii="Times New Roman" w:eastAsia="Times New Roman" w:hAnsi="Times New Roman" w:cs="Times New Roman"/>
          <w:szCs w:val="24"/>
          <w:lang w:val="en-US"/>
        </w:rPr>
        <w:t>n demi kesejahteraan dan tujuan-tujuan tertentu.</w:t>
      </w:r>
    </w:p>
    <w:p w:rsidR="0087604B" w:rsidRPr="00280A1F" w:rsidRDefault="0087604B" w:rsidP="0087604B">
      <w:pPr>
        <w:tabs>
          <w:tab w:val="left" w:pos="8924"/>
        </w:tabs>
        <w:spacing w:before="13" w:after="0" w:line="240" w:lineRule="auto"/>
        <w:ind w:right="-1" w:firstLine="569"/>
        <w:jc w:val="both"/>
        <w:rPr>
          <w:rFonts w:ascii="Times New Roman" w:eastAsia="Times New Roman" w:hAnsi="Times New Roman" w:cs="Times New Roman"/>
          <w:szCs w:val="24"/>
          <w:lang w:val="en-US"/>
        </w:rPr>
      </w:pP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bud</w:t>
      </w:r>
      <w:r w:rsidRPr="00280A1F">
        <w:rPr>
          <w:rFonts w:ascii="Times New Roman" w:eastAsia="Times New Roman" w:hAnsi="Times New Roman" w:cs="Times New Roman"/>
          <w:spacing w:val="4"/>
          <w:szCs w:val="24"/>
          <w:lang w:val="en-US"/>
        </w:rPr>
        <w:t>a</w:t>
      </w:r>
      <w:r w:rsidRPr="00280A1F">
        <w:rPr>
          <w:rFonts w:ascii="Times New Roman" w:eastAsia="Times New Roman" w:hAnsi="Times New Roman" w:cs="Times New Roman"/>
          <w:spacing w:val="-4"/>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i</w:t>
      </w:r>
      <w:r w:rsidRPr="00280A1F">
        <w:rPr>
          <w:rFonts w:ascii="Times New Roman" w:eastAsia="Times New Roman" w:hAnsi="Times New Roman" w:cs="Times New Roman"/>
          <w:szCs w:val="24"/>
          <w:lang w:val="en-US"/>
        </w:rPr>
        <w:t>wisata</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mem</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inkan</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1"/>
          <w:szCs w:val="24"/>
          <w:lang w:val="en-US"/>
        </w:rPr>
        <w:t>ra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5"/>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 mend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lam</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b</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2"/>
          <w:szCs w:val="24"/>
          <w:lang w:val="en-US"/>
        </w:rPr>
        <w:t xml:space="preserve"> 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a untuk</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mel</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st</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rik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2"/>
          <w:szCs w:val="24"/>
          <w:lang w:val="en-US"/>
        </w:rPr>
        <w:t>u</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a</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w:t>
      </w:r>
      <w:r w:rsidRPr="00280A1F">
        <w:rPr>
          <w:rFonts w:ascii="Times New Roman" w:eastAsia="Times New Roman" w:hAnsi="Times New Roman" w:cs="Times New Roman"/>
          <w:spacing w:val="5"/>
          <w:szCs w:val="24"/>
          <w:lang w:val="en-US"/>
        </w:rPr>
        <w:t>o</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meni</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tkan </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1"/>
          <w:szCs w:val="24"/>
          <w:lang w:val="en-US"/>
        </w:rPr>
        <w:t>c</w:t>
      </w:r>
      <w:r w:rsidRPr="00280A1F">
        <w:rPr>
          <w:rFonts w:ascii="Times New Roman" w:eastAsia="Times New Roman" w:hAnsi="Times New Roman" w:cs="Times New Roman"/>
          <w:szCs w:val="24"/>
          <w:lang w:val="en-US"/>
        </w:rPr>
        <w:t>in</w:t>
      </w:r>
      <w:r w:rsidRPr="00280A1F">
        <w:rPr>
          <w:rFonts w:ascii="Times New Roman" w:eastAsia="Times New Roman" w:hAnsi="Times New Roman" w:cs="Times New Roman"/>
          <w:spacing w:val="1"/>
          <w:szCs w:val="24"/>
          <w:lang w:val="en-US"/>
        </w:rPr>
        <w:t>t</w:t>
      </w:r>
      <w:r w:rsidRPr="00280A1F">
        <w:rPr>
          <w:rFonts w:ascii="Times New Roman" w:eastAsia="Times New Roman" w:hAnsi="Times New Roman" w:cs="Times New Roman"/>
          <w:spacing w:val="-1"/>
          <w:szCs w:val="24"/>
          <w:lang w:val="en-US"/>
        </w:rPr>
        <w:t>aa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h (kearifan lokal).</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Men</w:t>
      </w:r>
      <w:r w:rsidRPr="00280A1F">
        <w:rPr>
          <w:rFonts w:ascii="Times New Roman" w:eastAsia="Times New Roman" w:hAnsi="Times New Roman" w:cs="Times New Roman"/>
          <w:spacing w:val="-3"/>
          <w:szCs w:val="24"/>
          <w:lang w:val="en-US"/>
        </w:rPr>
        <w:t>g</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3"/>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industri 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riwis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me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u</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lah</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tu</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bida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5"/>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ng komp</w:t>
      </w:r>
      <w:r w:rsidRPr="00280A1F">
        <w:rPr>
          <w:rFonts w:ascii="Times New Roman" w:eastAsia="Times New Roman" w:hAnsi="Times New Roman" w:cs="Times New Roman"/>
          <w:spacing w:val="1"/>
          <w:szCs w:val="24"/>
          <w:lang w:val="en-US"/>
        </w:rPr>
        <w:t>l</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ks,</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maka 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ktor</w:t>
      </w:r>
      <w:r w:rsidRPr="00280A1F">
        <w:rPr>
          <w:rFonts w:ascii="Times New Roman" w:eastAsia="Times New Roman" w:hAnsi="Times New Roman" w:cs="Times New Roman"/>
          <w:spacing w:val="21"/>
          <w:szCs w:val="24"/>
          <w:lang w:val="en-US"/>
        </w:rPr>
        <w:t xml:space="preserve"> </w:t>
      </w:r>
      <w:r w:rsidRPr="00280A1F">
        <w:rPr>
          <w:rFonts w:ascii="Times New Roman" w:eastAsia="Times New Roman" w:hAnsi="Times New Roman" w:cs="Times New Roman"/>
          <w:szCs w:val="24"/>
          <w:lang w:val="en-US"/>
        </w:rPr>
        <w:t>ini</w:t>
      </w:r>
      <w:r w:rsidRPr="00280A1F">
        <w:rPr>
          <w:rFonts w:ascii="Times New Roman" w:eastAsia="Times New Roman" w:hAnsi="Times New Roman" w:cs="Times New Roman"/>
          <w:spacing w:val="22"/>
          <w:szCs w:val="24"/>
          <w:lang w:val="en-US"/>
        </w:rPr>
        <w:t xml:space="preserve"> </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21"/>
          <w:szCs w:val="24"/>
          <w:lang w:val="en-US"/>
        </w:rPr>
        <w:t xml:space="preserve"> </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2"/>
          <w:szCs w:val="24"/>
          <w:lang w:val="en-US"/>
        </w:rPr>
        <w:t xml:space="preserve"> </w:t>
      </w:r>
      <w:r w:rsidRPr="00280A1F">
        <w:rPr>
          <w:rFonts w:ascii="Times New Roman" w:eastAsia="Times New Roman" w:hAnsi="Times New Roman" w:cs="Times New Roman"/>
          <w:szCs w:val="24"/>
          <w:lang w:val="en-US"/>
        </w:rPr>
        <w:t>dipan</w:t>
      </w:r>
      <w:r w:rsidRPr="00280A1F">
        <w:rPr>
          <w:rFonts w:ascii="Times New Roman" w:eastAsia="Times New Roman" w:hAnsi="Times New Roman" w:cs="Times New Roman"/>
          <w:spacing w:val="2"/>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19"/>
          <w:szCs w:val="24"/>
          <w:lang w:val="en-US"/>
        </w:rPr>
        <w:t xml:space="preserve"> </w:t>
      </w:r>
      <w:r w:rsidRPr="00280A1F">
        <w:rPr>
          <w:rFonts w:ascii="Times New Roman" w:eastAsia="Times New Roman" w:hAnsi="Times New Roman" w:cs="Times New Roman"/>
          <w:szCs w:val="24"/>
          <w:lang w:val="en-US"/>
        </w:rPr>
        <w:t>h</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5"/>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a</w:t>
      </w:r>
      <w:r w:rsidRPr="00280A1F">
        <w:rPr>
          <w:rFonts w:ascii="Times New Roman" w:eastAsia="Times New Roman" w:hAnsi="Times New Roman" w:cs="Times New Roman"/>
          <w:spacing w:val="20"/>
          <w:szCs w:val="24"/>
          <w:lang w:val="en-US"/>
        </w:rPr>
        <w:t xml:space="preserve"> </w:t>
      </w:r>
      <w:r w:rsidRPr="00280A1F">
        <w:rPr>
          <w:rFonts w:ascii="Times New Roman" w:eastAsia="Times New Roman" w:hAnsi="Times New Roman" w:cs="Times New Roman"/>
          <w:spacing w:val="2"/>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w:t>
      </w:r>
      <w:r w:rsidRPr="00280A1F">
        <w:rPr>
          <w:rFonts w:ascii="Times New Roman" w:eastAsia="Times New Roman" w:hAnsi="Times New Roman" w:cs="Times New Roman"/>
          <w:spacing w:val="21"/>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tu</w:t>
      </w:r>
      <w:r w:rsidRPr="00280A1F">
        <w:rPr>
          <w:rFonts w:ascii="Times New Roman" w:eastAsia="Times New Roman" w:hAnsi="Times New Roman" w:cs="Times New Roman"/>
          <w:spacing w:val="24"/>
          <w:szCs w:val="24"/>
          <w:lang w:val="en-US"/>
        </w:rPr>
        <w:t xml:space="preserve"> </w:t>
      </w:r>
      <w:r w:rsidRPr="00280A1F">
        <w:rPr>
          <w:rFonts w:ascii="Times New Roman" w:eastAsia="Times New Roman" w:hAnsi="Times New Roman" w:cs="Times New Roman"/>
          <w:szCs w:val="24"/>
          <w:lang w:val="en-US"/>
        </w:rPr>
        <w:t>si</w:t>
      </w:r>
      <w:r w:rsidRPr="00280A1F">
        <w:rPr>
          <w:rFonts w:ascii="Times New Roman" w:eastAsia="Times New Roman" w:hAnsi="Times New Roman" w:cs="Times New Roman"/>
          <w:spacing w:val="1"/>
          <w:szCs w:val="24"/>
          <w:lang w:val="en-US"/>
        </w:rPr>
        <w:t>s</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22"/>
          <w:szCs w:val="24"/>
          <w:lang w:val="en-US"/>
        </w:rPr>
        <w:t xml:space="preserve"> </w:t>
      </w:r>
      <w:r w:rsidRPr="00280A1F">
        <w:rPr>
          <w:rFonts w:ascii="Times New Roman" w:eastAsia="Times New Roman" w:hAnsi="Times New Roman" w:cs="Times New Roman"/>
          <w:szCs w:val="24"/>
          <w:lang w:val="en-US"/>
        </w:rPr>
        <w:t>posit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f</w:t>
      </w:r>
      <w:r w:rsidRPr="00280A1F">
        <w:rPr>
          <w:rFonts w:ascii="Times New Roman" w:eastAsia="Times New Roman" w:hAnsi="Times New Roman" w:cs="Times New Roman"/>
          <w:spacing w:val="1"/>
          <w:szCs w:val="24"/>
          <w:lang w:val="en-US"/>
        </w:rPr>
        <w:t>n</w:t>
      </w:r>
      <w:r w:rsidRPr="00280A1F">
        <w:rPr>
          <w:rFonts w:ascii="Times New Roman" w:eastAsia="Times New Roman" w:hAnsi="Times New Roman" w:cs="Times New Roman"/>
          <w:spacing w:val="-7"/>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w:t>
      </w:r>
      <w:r w:rsidRPr="00280A1F">
        <w:rPr>
          <w:rFonts w:ascii="Times New Roman" w:eastAsia="Times New Roman" w:hAnsi="Times New Roman" w:cs="Times New Roman"/>
          <w:spacing w:val="26"/>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1"/>
          <w:szCs w:val="24"/>
          <w:lang w:val="en-US"/>
        </w:rPr>
        <w:t>t</w:t>
      </w:r>
      <w:r w:rsidRPr="00280A1F">
        <w:rPr>
          <w:rFonts w:ascii="Times New Roman" w:eastAsia="Times New Roman" w:hAnsi="Times New Roman" w:cs="Times New Roman"/>
          <w:szCs w:val="24"/>
          <w:lang w:val="en-US"/>
        </w:rPr>
        <w:t xml:space="preserve">u </w:t>
      </w:r>
      <w:r w:rsidRPr="00280A1F">
        <w:rPr>
          <w:rFonts w:ascii="Times New Roman" w:eastAsia="Times New Roman" w:hAnsi="Times New Roman" w:cs="Times New Roman"/>
          <w:position w:val="-1"/>
          <w:szCs w:val="24"/>
          <w:lang w:val="en-US"/>
        </w:rPr>
        <w:t>s</w:t>
      </w:r>
      <w:r w:rsidRPr="00280A1F">
        <w:rPr>
          <w:rFonts w:ascii="Times New Roman" w:eastAsia="Times New Roman" w:hAnsi="Times New Roman" w:cs="Times New Roman"/>
          <w:spacing w:val="-1"/>
          <w:position w:val="-1"/>
          <w:szCs w:val="24"/>
          <w:lang w:val="en-US"/>
        </w:rPr>
        <w:t>e</w:t>
      </w:r>
      <w:r w:rsidRPr="00280A1F">
        <w:rPr>
          <w:rFonts w:ascii="Times New Roman" w:eastAsia="Times New Roman" w:hAnsi="Times New Roman" w:cs="Times New Roman"/>
          <w:position w:val="-1"/>
          <w:szCs w:val="24"/>
          <w:lang w:val="en-US"/>
        </w:rPr>
        <w:t>p</w:t>
      </w:r>
      <w:r w:rsidRPr="00280A1F">
        <w:rPr>
          <w:rFonts w:ascii="Times New Roman" w:eastAsia="Times New Roman" w:hAnsi="Times New Roman" w:cs="Times New Roman"/>
          <w:spacing w:val="-1"/>
          <w:position w:val="-1"/>
          <w:szCs w:val="24"/>
          <w:lang w:val="en-US"/>
        </w:rPr>
        <w:t>e</w:t>
      </w:r>
      <w:r w:rsidRPr="00280A1F">
        <w:rPr>
          <w:rFonts w:ascii="Times New Roman" w:eastAsia="Times New Roman" w:hAnsi="Times New Roman" w:cs="Times New Roman"/>
          <w:position w:val="-1"/>
          <w:szCs w:val="24"/>
          <w:lang w:val="en-US"/>
        </w:rPr>
        <w:t xml:space="preserve">rti </w:t>
      </w:r>
      <w:r w:rsidRPr="00280A1F">
        <w:rPr>
          <w:rFonts w:ascii="Times New Roman" w:eastAsia="Times New Roman" w:hAnsi="Times New Roman" w:cs="Times New Roman"/>
          <w:spacing w:val="17"/>
          <w:position w:val="-1"/>
          <w:szCs w:val="24"/>
          <w:lang w:val="en-US"/>
        </w:rPr>
        <w:t xml:space="preserve"> </w:t>
      </w:r>
      <w:r w:rsidRPr="00280A1F">
        <w:rPr>
          <w:rFonts w:ascii="Times New Roman" w:eastAsia="Times New Roman" w:hAnsi="Times New Roman" w:cs="Times New Roman"/>
          <w:position w:val="-1"/>
          <w:szCs w:val="24"/>
          <w:lang w:val="en-US"/>
        </w:rPr>
        <w:t>men</w:t>
      </w:r>
      <w:r w:rsidRPr="00280A1F">
        <w:rPr>
          <w:rFonts w:ascii="Times New Roman" w:eastAsia="Times New Roman" w:hAnsi="Times New Roman" w:cs="Times New Roman"/>
          <w:spacing w:val="-3"/>
          <w:position w:val="-1"/>
          <w:szCs w:val="24"/>
          <w:lang w:val="en-US"/>
        </w:rPr>
        <w:t>g</w:t>
      </w:r>
      <w:r w:rsidRPr="00280A1F">
        <w:rPr>
          <w:rFonts w:ascii="Times New Roman" w:eastAsia="Times New Roman" w:hAnsi="Times New Roman" w:cs="Times New Roman"/>
          <w:spacing w:val="2"/>
          <w:position w:val="-1"/>
          <w:szCs w:val="24"/>
          <w:lang w:val="en-US"/>
        </w:rPr>
        <w:t>h</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r</w:t>
      </w:r>
      <w:r w:rsidRPr="00280A1F">
        <w:rPr>
          <w:rFonts w:ascii="Times New Roman" w:eastAsia="Times New Roman" w:hAnsi="Times New Roman" w:cs="Times New Roman"/>
          <w:spacing w:val="-2"/>
          <w:position w:val="-1"/>
          <w:szCs w:val="24"/>
          <w:lang w:val="en-US"/>
        </w:rPr>
        <w:t>a</w:t>
      </w:r>
      <w:r w:rsidRPr="00280A1F">
        <w:rPr>
          <w:rFonts w:ascii="Times New Roman" w:eastAsia="Times New Roman" w:hAnsi="Times New Roman" w:cs="Times New Roman"/>
          <w:position w:val="-1"/>
          <w:szCs w:val="24"/>
          <w:lang w:val="en-US"/>
        </w:rPr>
        <w:t>p</w:t>
      </w:r>
      <w:r w:rsidRPr="00280A1F">
        <w:rPr>
          <w:rFonts w:ascii="Times New Roman" w:eastAsia="Times New Roman" w:hAnsi="Times New Roman" w:cs="Times New Roman"/>
          <w:spacing w:val="2"/>
          <w:position w:val="-1"/>
          <w:szCs w:val="24"/>
          <w:lang w:val="en-US"/>
        </w:rPr>
        <w:t>k</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 xml:space="preserve">n </w:t>
      </w:r>
      <w:r w:rsidRPr="00280A1F">
        <w:rPr>
          <w:rFonts w:ascii="Times New Roman" w:eastAsia="Times New Roman" w:hAnsi="Times New Roman" w:cs="Times New Roman"/>
          <w:spacing w:val="17"/>
          <w:position w:val="-1"/>
          <w:szCs w:val="24"/>
          <w:lang w:val="en-US"/>
        </w:rPr>
        <w:t xml:space="preserve"> </w:t>
      </w:r>
      <w:r w:rsidRPr="00280A1F">
        <w:rPr>
          <w:rFonts w:ascii="Times New Roman" w:eastAsia="Times New Roman" w:hAnsi="Times New Roman" w:cs="Times New Roman"/>
          <w:position w:val="-1"/>
          <w:szCs w:val="24"/>
          <w:lang w:val="en-US"/>
        </w:rPr>
        <w:t>d</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ta</w:t>
      </w:r>
      <w:r w:rsidRPr="00280A1F">
        <w:rPr>
          <w:rFonts w:ascii="Times New Roman" w:eastAsia="Times New Roman" w:hAnsi="Times New Roman" w:cs="Times New Roman"/>
          <w:spacing w:val="2"/>
          <w:position w:val="-1"/>
          <w:szCs w:val="24"/>
          <w:lang w:val="en-US"/>
        </w:rPr>
        <w:t>n</w:t>
      </w:r>
      <w:r w:rsidRPr="00280A1F">
        <w:rPr>
          <w:rFonts w:ascii="Times New Roman" w:eastAsia="Times New Roman" w:hAnsi="Times New Roman" w:cs="Times New Roman"/>
          <w:spacing w:val="-2"/>
          <w:position w:val="-1"/>
          <w:szCs w:val="24"/>
          <w:lang w:val="en-US"/>
        </w:rPr>
        <w:t>g</w:t>
      </w:r>
      <w:r w:rsidRPr="00280A1F">
        <w:rPr>
          <w:rFonts w:ascii="Times New Roman" w:eastAsia="Times New Roman" w:hAnsi="Times New Roman" w:cs="Times New Roman"/>
          <w:spacing w:val="5"/>
          <w:position w:val="-1"/>
          <w:szCs w:val="24"/>
          <w:lang w:val="en-US"/>
        </w:rPr>
        <w:t>n</w:t>
      </w:r>
      <w:r w:rsidRPr="00280A1F">
        <w:rPr>
          <w:rFonts w:ascii="Times New Roman" w:eastAsia="Times New Roman" w:hAnsi="Times New Roman" w:cs="Times New Roman"/>
          <w:spacing w:val="-5"/>
          <w:position w:val="-1"/>
          <w:szCs w:val="24"/>
          <w:lang w:val="en-US"/>
        </w:rPr>
        <w:t>y</w:t>
      </w:r>
      <w:r w:rsidRPr="00280A1F">
        <w:rPr>
          <w:rFonts w:ascii="Times New Roman" w:eastAsia="Times New Roman" w:hAnsi="Times New Roman" w:cs="Times New Roman"/>
          <w:position w:val="-1"/>
          <w:szCs w:val="24"/>
          <w:lang w:val="en-US"/>
        </w:rPr>
        <w:t xml:space="preserve">a </w:t>
      </w:r>
      <w:r w:rsidRPr="00280A1F">
        <w:rPr>
          <w:rFonts w:ascii="Times New Roman" w:eastAsia="Times New Roman" w:hAnsi="Times New Roman" w:cs="Times New Roman"/>
          <w:spacing w:val="16"/>
          <w:position w:val="-1"/>
          <w:szCs w:val="24"/>
          <w:lang w:val="en-US"/>
        </w:rPr>
        <w:t xml:space="preserve"> </w:t>
      </w:r>
      <w:r w:rsidRPr="00280A1F">
        <w:rPr>
          <w:rFonts w:ascii="Times New Roman" w:eastAsia="Times New Roman" w:hAnsi="Times New Roman" w:cs="Times New Roman"/>
          <w:position w:val="-1"/>
          <w:szCs w:val="24"/>
          <w:lang w:val="en-US"/>
        </w:rPr>
        <w:t>p</w:t>
      </w:r>
      <w:r w:rsidRPr="00280A1F">
        <w:rPr>
          <w:rFonts w:ascii="Times New Roman" w:eastAsia="Times New Roman" w:hAnsi="Times New Roman" w:cs="Times New Roman"/>
          <w:spacing w:val="-1"/>
          <w:position w:val="-1"/>
          <w:szCs w:val="24"/>
          <w:lang w:val="en-US"/>
        </w:rPr>
        <w:t>e</w:t>
      </w:r>
      <w:r w:rsidRPr="00280A1F">
        <w:rPr>
          <w:rFonts w:ascii="Times New Roman" w:eastAsia="Times New Roman" w:hAnsi="Times New Roman" w:cs="Times New Roman"/>
          <w:position w:val="-1"/>
          <w:szCs w:val="24"/>
          <w:lang w:val="en-US"/>
        </w:rPr>
        <w:t>rol</w:t>
      </w:r>
      <w:r w:rsidRPr="00280A1F">
        <w:rPr>
          <w:rFonts w:ascii="Times New Roman" w:eastAsia="Times New Roman" w:hAnsi="Times New Roman" w:cs="Times New Roman"/>
          <w:spacing w:val="-1"/>
          <w:position w:val="-1"/>
          <w:szCs w:val="24"/>
          <w:lang w:val="en-US"/>
        </w:rPr>
        <w:t>e</w:t>
      </w:r>
      <w:r w:rsidRPr="00280A1F">
        <w:rPr>
          <w:rFonts w:ascii="Times New Roman" w:eastAsia="Times New Roman" w:hAnsi="Times New Roman" w:cs="Times New Roman"/>
          <w:spacing w:val="2"/>
          <w:position w:val="-1"/>
          <w:szCs w:val="24"/>
          <w:lang w:val="en-US"/>
        </w:rPr>
        <w:t>h</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 xml:space="preserve">n </w:t>
      </w:r>
      <w:r w:rsidRPr="00280A1F">
        <w:rPr>
          <w:rFonts w:ascii="Times New Roman" w:eastAsia="Times New Roman" w:hAnsi="Times New Roman" w:cs="Times New Roman"/>
          <w:spacing w:val="17"/>
          <w:position w:val="-1"/>
          <w:szCs w:val="24"/>
          <w:lang w:val="en-US"/>
        </w:rPr>
        <w:t xml:space="preserve"> </w:t>
      </w:r>
      <w:r w:rsidRPr="00280A1F">
        <w:rPr>
          <w:rFonts w:ascii="Times New Roman" w:eastAsia="Times New Roman" w:hAnsi="Times New Roman" w:cs="Times New Roman"/>
          <w:position w:val="-1"/>
          <w:szCs w:val="24"/>
          <w:lang w:val="en-US"/>
        </w:rPr>
        <w:t>p</w:t>
      </w:r>
      <w:r w:rsidRPr="00280A1F">
        <w:rPr>
          <w:rFonts w:ascii="Times New Roman" w:eastAsia="Times New Roman" w:hAnsi="Times New Roman" w:cs="Times New Roman"/>
          <w:spacing w:val="-1"/>
          <w:position w:val="-1"/>
          <w:szCs w:val="24"/>
          <w:lang w:val="en-US"/>
        </w:rPr>
        <w:t>e</w:t>
      </w:r>
      <w:r w:rsidRPr="00280A1F">
        <w:rPr>
          <w:rFonts w:ascii="Times New Roman" w:eastAsia="Times New Roman" w:hAnsi="Times New Roman" w:cs="Times New Roman"/>
          <w:spacing w:val="2"/>
          <w:position w:val="-1"/>
          <w:szCs w:val="24"/>
          <w:lang w:val="en-US"/>
        </w:rPr>
        <w:t>n</w:t>
      </w:r>
      <w:r w:rsidRPr="00280A1F">
        <w:rPr>
          <w:rFonts w:ascii="Times New Roman" w:eastAsia="Times New Roman" w:hAnsi="Times New Roman" w:cs="Times New Roman"/>
          <w:position w:val="-1"/>
          <w:szCs w:val="24"/>
          <w:lang w:val="en-US"/>
        </w:rPr>
        <w:t>d</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p</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 xml:space="preserve">tan, </w:t>
      </w:r>
      <w:r w:rsidRPr="00280A1F">
        <w:rPr>
          <w:rFonts w:ascii="Times New Roman" w:eastAsia="Times New Roman" w:hAnsi="Times New Roman" w:cs="Times New Roman"/>
          <w:spacing w:val="16"/>
          <w:position w:val="-1"/>
          <w:szCs w:val="24"/>
          <w:lang w:val="en-US"/>
        </w:rPr>
        <w:t xml:space="preserve"> </w:t>
      </w:r>
      <w:r w:rsidRPr="00280A1F">
        <w:rPr>
          <w:rFonts w:ascii="Times New Roman" w:eastAsia="Times New Roman" w:hAnsi="Times New Roman" w:cs="Times New Roman"/>
          <w:position w:val="-1"/>
          <w:szCs w:val="24"/>
          <w:lang w:val="en-US"/>
        </w:rPr>
        <w:t>tet</w:t>
      </w:r>
      <w:r w:rsidRPr="00280A1F">
        <w:rPr>
          <w:rFonts w:ascii="Times New Roman" w:eastAsia="Times New Roman" w:hAnsi="Times New Roman" w:cs="Times New Roman"/>
          <w:spacing w:val="-1"/>
          <w:position w:val="-1"/>
          <w:szCs w:val="24"/>
          <w:lang w:val="en-US"/>
        </w:rPr>
        <w:t>a</w:t>
      </w:r>
      <w:r w:rsidRPr="00280A1F">
        <w:rPr>
          <w:rFonts w:ascii="Times New Roman" w:eastAsia="Times New Roman" w:hAnsi="Times New Roman" w:cs="Times New Roman"/>
          <w:position w:val="-1"/>
          <w:szCs w:val="24"/>
          <w:lang w:val="en-US"/>
        </w:rPr>
        <w:t xml:space="preserve">pi </w:t>
      </w:r>
      <w:r w:rsidRPr="00280A1F">
        <w:rPr>
          <w:rFonts w:ascii="Times New Roman" w:eastAsia="Times New Roman" w:hAnsi="Times New Roman" w:cs="Times New Roman"/>
          <w:spacing w:val="17"/>
          <w:position w:val="-1"/>
          <w:szCs w:val="24"/>
          <w:lang w:val="en-US"/>
        </w:rPr>
        <w:t xml:space="preserve"> </w:t>
      </w:r>
      <w:r w:rsidRPr="00280A1F">
        <w:rPr>
          <w:rFonts w:ascii="Times New Roman" w:eastAsia="Times New Roman" w:hAnsi="Times New Roman" w:cs="Times New Roman"/>
          <w:position w:val="-1"/>
          <w:szCs w:val="24"/>
          <w:lang w:val="en-US"/>
        </w:rPr>
        <w:t>si</w:t>
      </w:r>
      <w:r w:rsidRPr="00280A1F">
        <w:rPr>
          <w:rFonts w:ascii="Times New Roman" w:eastAsia="Times New Roman" w:hAnsi="Times New Roman" w:cs="Times New Roman"/>
          <w:spacing w:val="1"/>
          <w:position w:val="-1"/>
          <w:szCs w:val="24"/>
          <w:lang w:val="en-US"/>
        </w:rPr>
        <w:t>s</w:t>
      </w:r>
      <w:r w:rsidRPr="00280A1F">
        <w:rPr>
          <w:rFonts w:ascii="Times New Roman" w:eastAsia="Times New Roman" w:hAnsi="Times New Roman" w:cs="Times New Roman"/>
          <w:position w:val="-1"/>
          <w:szCs w:val="24"/>
          <w:lang w:val="en-US"/>
        </w:rPr>
        <w:t xml:space="preserve">i </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f</w:t>
      </w:r>
      <w:r w:rsidRPr="00280A1F">
        <w:rPr>
          <w:rFonts w:ascii="Times New Roman" w:eastAsia="Times New Roman" w:hAnsi="Times New Roman" w:cs="Times New Roman"/>
          <w:spacing w:val="4"/>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 xml:space="preserve">a </w:t>
      </w:r>
      <w:r w:rsidRPr="00280A1F">
        <w:rPr>
          <w:rFonts w:ascii="Times New Roman" w:eastAsia="Times New Roman" w:hAnsi="Times New Roman" w:cs="Times New Roman"/>
          <w:spacing w:val="25"/>
          <w:szCs w:val="24"/>
          <w:lang w:val="en-US"/>
        </w:rPr>
        <w:t xml:space="preserve"> </w:t>
      </w:r>
      <w:r w:rsidRPr="00280A1F">
        <w:rPr>
          <w:rFonts w:ascii="Times New Roman" w:eastAsia="Times New Roman" w:hAnsi="Times New Roman" w:cs="Times New Roman"/>
          <w:szCs w:val="24"/>
          <w:lang w:val="en-US"/>
        </w:rPr>
        <w:t>j</w:t>
      </w:r>
      <w:r w:rsidRPr="00280A1F">
        <w:rPr>
          <w:rFonts w:ascii="Times New Roman" w:eastAsia="Times New Roman" w:hAnsi="Times New Roman" w:cs="Times New Roman"/>
          <w:spacing w:val="3"/>
          <w:szCs w:val="24"/>
          <w:lang w:val="en-US"/>
        </w:rPr>
        <w:t>u</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 xml:space="preserve">a </w:t>
      </w:r>
      <w:r w:rsidRPr="00280A1F">
        <w:rPr>
          <w:rFonts w:ascii="Times New Roman" w:eastAsia="Times New Roman" w:hAnsi="Times New Roman" w:cs="Times New Roman"/>
          <w:spacing w:val="27"/>
          <w:szCs w:val="24"/>
          <w:lang w:val="en-US"/>
        </w:rPr>
        <w:t xml:space="preserve"> </w:t>
      </w:r>
      <w:r w:rsidRPr="00280A1F">
        <w:rPr>
          <w:rFonts w:ascii="Times New Roman" w:eastAsia="Times New Roman" w:hAnsi="Times New Roman" w:cs="Times New Roman"/>
          <w:szCs w:val="24"/>
          <w:lang w:val="en-US"/>
        </w:rPr>
        <w:t>h</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rus </w:t>
      </w:r>
      <w:r w:rsidRPr="00280A1F">
        <w:rPr>
          <w:rFonts w:ascii="Times New Roman" w:eastAsia="Times New Roman" w:hAnsi="Times New Roman" w:cs="Times New Roman"/>
          <w:spacing w:val="28"/>
          <w:szCs w:val="24"/>
          <w:lang w:val="en-US"/>
        </w:rPr>
        <w:t xml:space="preserve"> </w:t>
      </w:r>
      <w:r w:rsidRPr="00280A1F">
        <w:rPr>
          <w:rFonts w:ascii="Times New Roman" w:eastAsia="Times New Roman" w:hAnsi="Times New Roman" w:cs="Times New Roman"/>
          <w:szCs w:val="24"/>
          <w:lang w:val="en-US"/>
        </w:rPr>
        <w:t>diperhitungkan dimana penggeseran nilai, fungsi, dan makna kesakralan telah terpinggirkan. Komodifik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si </w:t>
      </w:r>
      <w:r w:rsidRPr="00280A1F">
        <w:rPr>
          <w:rFonts w:ascii="Times New Roman" w:eastAsia="Times New Roman" w:hAnsi="Times New Roman" w:cs="Times New Roman"/>
          <w:spacing w:val="2"/>
          <w:szCs w:val="24"/>
          <w:lang w:val="en-US"/>
        </w:rPr>
        <w:t xml:space="preserve"> musik </w:t>
      </w:r>
      <w:r w:rsidR="003547FB" w:rsidRPr="00280A1F">
        <w:rPr>
          <w:rFonts w:ascii="Times New Roman" w:eastAsia="Times New Roman" w:hAnsi="Times New Roman" w:cs="Times New Roman"/>
          <w:i/>
          <w:spacing w:val="2"/>
          <w:szCs w:val="24"/>
          <w:lang w:val="en-US"/>
        </w:rPr>
        <w:t>Dol</w:t>
      </w:r>
      <w:r w:rsidRPr="00280A1F">
        <w:rPr>
          <w:rFonts w:ascii="Times New Roman" w:eastAsia="Times New Roman" w:hAnsi="Times New Roman" w:cs="Times New Roman"/>
          <w:spacing w:val="2"/>
          <w:szCs w:val="24"/>
          <w:lang w:val="en-US"/>
        </w:rPr>
        <w:t xml:space="preserve"> dan </w:t>
      </w:r>
      <w:r w:rsidRPr="00280A1F">
        <w:rPr>
          <w:rFonts w:ascii="Times New Roman" w:eastAsia="Times New Roman" w:hAnsi="Times New Roman" w:cs="Times New Roman"/>
          <w:szCs w:val="24"/>
          <w:lang w:val="en-US"/>
        </w:rPr>
        <w:t>up</w:t>
      </w:r>
      <w:r w:rsidRPr="00280A1F">
        <w:rPr>
          <w:rFonts w:ascii="Times New Roman" w:eastAsia="Times New Roman" w:hAnsi="Times New Roman" w:cs="Times New Roman"/>
          <w:spacing w:val="-1"/>
          <w:szCs w:val="24"/>
          <w:lang w:val="en-US"/>
        </w:rPr>
        <w:t>ac</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ra  </w:t>
      </w:r>
      <w:r w:rsidRPr="00280A1F">
        <w:rPr>
          <w:rFonts w:ascii="Times New Roman" w:eastAsia="Times New Roman" w:hAnsi="Times New Roman" w:cs="Times New Roman"/>
          <w:i/>
          <w:spacing w:val="3"/>
          <w:szCs w:val="24"/>
          <w:lang w:val="en-US"/>
        </w:rPr>
        <w:t>Tabot</w:t>
      </w:r>
      <w:r w:rsidRPr="00280A1F">
        <w:rPr>
          <w:rFonts w:ascii="Times New Roman" w:eastAsia="Times New Roman" w:hAnsi="Times New Roman" w:cs="Times New Roman"/>
          <w:szCs w:val="24"/>
          <w:lang w:val="en-US"/>
        </w:rPr>
        <w:t xml:space="preserve"> </w:t>
      </w:r>
      <w:r w:rsidRPr="00280A1F">
        <w:rPr>
          <w:rFonts w:ascii="Times New Roman" w:eastAsia="Times New Roman" w:hAnsi="Times New Roman" w:cs="Times New Roman"/>
          <w:spacing w:val="2"/>
          <w:szCs w:val="24"/>
          <w:lang w:val="en-US"/>
        </w:rPr>
        <w:t xml:space="preserve"> sebagai aset pariwisata budaya tradisi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4"/>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 xml:space="preserve">a </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mem</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zCs w:val="24"/>
          <w:lang w:val="en-US"/>
        </w:rPr>
        <w:t>u</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i </w:t>
      </w:r>
      <w:r w:rsidRPr="00280A1F">
        <w:rPr>
          <w:rFonts w:ascii="Times New Roman" w:eastAsia="Times New Roman" w:hAnsi="Times New Roman" w:cs="Times New Roman"/>
          <w:spacing w:val="2"/>
          <w:szCs w:val="24"/>
          <w:lang w:val="en-US"/>
        </w:rPr>
        <w:t xml:space="preserve"> p</w:t>
      </w:r>
      <w:r w:rsidRPr="00280A1F">
        <w:rPr>
          <w:rFonts w:ascii="Times New Roman" w:eastAsia="Times New Roman" w:hAnsi="Times New Roman" w:cs="Times New Roman"/>
          <w:szCs w:val="24"/>
          <w:lang w:val="en-US"/>
        </w:rPr>
        <w:t>rosp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 xml:space="preserve">k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 xml:space="preserve">g  </w:t>
      </w:r>
      <w:r w:rsidRPr="00280A1F">
        <w:rPr>
          <w:rFonts w:ascii="Times New Roman" w:eastAsia="Times New Roman" w:hAnsi="Times New Roman" w:cs="Times New Roman"/>
          <w:spacing w:val="2"/>
          <w:szCs w:val="24"/>
          <w:lang w:val="en-US"/>
        </w:rPr>
        <w:t xml:space="preserve">baik </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u</w:t>
      </w:r>
      <w:r w:rsidRPr="00280A1F">
        <w:rPr>
          <w:rFonts w:ascii="Times New Roman" w:eastAsia="Times New Roman" w:hAnsi="Times New Roman" w:cs="Times New Roman"/>
          <w:spacing w:val="4"/>
          <w:szCs w:val="24"/>
          <w:lang w:val="en-US"/>
        </w:rPr>
        <w:t>n</w:t>
      </w:r>
      <w:r w:rsidRPr="00280A1F">
        <w:rPr>
          <w:rFonts w:ascii="Times New Roman" w:eastAsia="Times New Roman" w:hAnsi="Times New Roman" w:cs="Times New Roman"/>
          <w:szCs w:val="24"/>
          <w:lang w:val="en-US"/>
        </w:rPr>
        <w:t xml:space="preserve">a </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mel</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sta</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 xml:space="preserve">ikan </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bud</w:t>
      </w:r>
      <w:r w:rsidRPr="00280A1F">
        <w:rPr>
          <w:rFonts w:ascii="Times New Roman" w:eastAsia="Times New Roman" w:hAnsi="Times New Roman" w:cs="Times New Roman"/>
          <w:spacing w:val="4"/>
          <w:szCs w:val="24"/>
          <w:lang w:val="en-US"/>
        </w:rPr>
        <w:t>a</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n </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hing</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 xml:space="preserve">a </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tr</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disi </w:t>
      </w:r>
      <w:r w:rsidRPr="00280A1F">
        <w:rPr>
          <w:rFonts w:ascii="Times New Roman" w:eastAsia="Times New Roman" w:hAnsi="Times New Roman" w:cs="Times New Roman"/>
          <w:spacing w:val="8"/>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sudah</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rl</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su</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w:t>
      </w:r>
      <w:r w:rsidRPr="00280A1F">
        <w:rPr>
          <w:rFonts w:ascii="Times New Roman" w:eastAsia="Times New Roman" w:hAnsi="Times New Roman" w:cs="Times New Roman"/>
          <w:spacing w:val="4"/>
          <w:szCs w:val="24"/>
          <w:lang w:val="en-US"/>
        </w:rPr>
        <w:t xml:space="preserve"> </w:t>
      </w:r>
      <w:r w:rsidRPr="00280A1F">
        <w:rPr>
          <w:rFonts w:ascii="Times New Roman" w:eastAsia="Times New Roman" w:hAnsi="Times New Roman" w:cs="Times New Roman"/>
          <w:szCs w:val="24"/>
          <w:lang w:val="en-US"/>
        </w:rPr>
        <w:t>jam</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m</w:t>
      </w:r>
      <w:r w:rsidRPr="00280A1F">
        <w:rPr>
          <w:rFonts w:ascii="Times New Roman" w:eastAsia="Times New Roman" w:hAnsi="Times New Roman" w:cs="Times New Roman"/>
          <w:spacing w:val="3"/>
          <w:szCs w:val="24"/>
          <w:lang w:val="en-US"/>
        </w:rPr>
        <w:t>o</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us</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diad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 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53"/>
          <w:szCs w:val="24"/>
          <w:lang w:val="en-US"/>
        </w:rPr>
        <w:t xml:space="preserve"> </w:t>
      </w:r>
      <w:r w:rsidRPr="00280A1F">
        <w:rPr>
          <w:rFonts w:ascii="Times New Roman" w:eastAsia="Times New Roman" w:hAnsi="Times New Roman" w:cs="Times New Roman"/>
          <w:szCs w:val="24"/>
          <w:lang w:val="en-US"/>
        </w:rPr>
        <w:t>tahun</w:t>
      </w:r>
      <w:r w:rsidRPr="00280A1F">
        <w:rPr>
          <w:rFonts w:ascii="Times New Roman" w:eastAsia="Times New Roman" w:hAnsi="Times New Roman" w:cs="Times New Roman"/>
          <w:spacing w:val="4"/>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w:t>
      </w:r>
      <w:r w:rsidRPr="00280A1F">
        <w:rPr>
          <w:rFonts w:ascii="Times New Roman" w:eastAsia="Times New Roman" w:hAnsi="Times New Roman" w:cs="Times New Roman"/>
          <w:spacing w:val="57"/>
          <w:szCs w:val="24"/>
          <w:lang w:val="en-US"/>
        </w:rPr>
        <w:t xml:space="preserve"> </w:t>
      </w:r>
    </w:p>
    <w:p w:rsidR="003F1B0C" w:rsidRPr="00280A1F" w:rsidRDefault="003F1B0C" w:rsidP="000D2359">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Perkembangan dan perluasan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dimaksud untuk meyerap pengunjung atau wisatawan dari luar Kota Bengkulu sehingga sektor pariwisatanya akan meningkat yang diharapkan membawa kontribusi pada Pendapatan Asli Daerah (PAD). Saat ini Pemerintah Pusat memerlukan kebijakan Otonomi Daerah sehingga setiap daerah perlu mencari PADnya sendiri. Perayaan upacara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xml:space="preserve"> yang didalamnya dikemas festival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pada setiap tahunnya diperirakan menyerap ratusan ribu penonton. Sejak tahun 1993 pemerintah bersama seniman-seniman Bengkulu mencanangkan dengan menampilkan pertunjukan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yang dikemas dalam antraksi dan festival di setiap acara tersebut kepada masyarakat umum. Bukan jumlah yang kecil untuk ukuran wilayah Bengkulu lonjakan penikmat setiap tahunnya. Dengan demikian tradisi ini dipandang sangat diperlukan guna terus mengsosialisasikan dan mengingatkan masyarakat, khususnya para pelaku akan akar budaya dan hakikat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sebagai musikalitas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xml:space="preserve"> untuk dikemas sebagai pertunjukan. Gambar </w:t>
      </w:r>
      <w:r w:rsidR="0087604B" w:rsidRPr="00280A1F">
        <w:rPr>
          <w:rFonts w:ascii="Times New Roman" w:eastAsia="Calibri" w:hAnsi="Times New Roman" w:cs="Times New Roman"/>
          <w:szCs w:val="24"/>
          <w:lang w:val="en-US" w:eastAsia="id-ID"/>
        </w:rPr>
        <w:t xml:space="preserve">di </w:t>
      </w:r>
      <w:r w:rsidR="000D2359" w:rsidRPr="00280A1F">
        <w:rPr>
          <w:rFonts w:ascii="Times New Roman" w:eastAsia="Calibri" w:hAnsi="Times New Roman" w:cs="Times New Roman"/>
          <w:szCs w:val="24"/>
          <w:lang w:val="en-US" w:eastAsia="id-ID"/>
        </w:rPr>
        <w:t>samping</w:t>
      </w:r>
      <w:r w:rsidRPr="00280A1F">
        <w:rPr>
          <w:rFonts w:ascii="Times New Roman" w:eastAsia="Calibri" w:hAnsi="Times New Roman" w:cs="Times New Roman"/>
          <w:szCs w:val="24"/>
          <w:lang w:val="en-US" w:eastAsia="id-ID"/>
        </w:rPr>
        <w:t xml:space="preserve"> memperlihatkan bagaimana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di eksploitasi untuk menjadi kemasan pariwisata dan tujuan-tujuan tertentu. Perubahan fungsi dan nilai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sebagai musik sakral menjadi barang komoditas pariwisata adalah tujuan kuasa dan pembaruan identitas lokal.</w:t>
      </w:r>
    </w:p>
    <w:p w:rsidR="003F1B0C" w:rsidRPr="00280A1F" w:rsidRDefault="003F1B0C" w:rsidP="00CF4C9B">
      <w:pPr>
        <w:spacing w:after="0" w:line="240" w:lineRule="auto"/>
        <w:ind w:firstLine="720"/>
        <w:jc w:val="both"/>
        <w:rPr>
          <w:rFonts w:ascii="Times New Roman" w:eastAsia="Calibri" w:hAnsi="Times New Roman" w:cs="Times New Roman"/>
          <w:lang w:val="en-US" w:eastAsia="id-ID"/>
        </w:rPr>
      </w:pPr>
      <w:r w:rsidRPr="00280A1F">
        <w:rPr>
          <w:rFonts w:ascii="Times New Roman" w:eastAsia="Calibri" w:hAnsi="Times New Roman" w:cs="Times New Roman"/>
          <w:lang w:val="en-US" w:eastAsia="id-ID"/>
        </w:rPr>
        <w:t xml:space="preserve">Selain itu dalam tujuan promosi dan pengemasan pariwisata kapitalis instrumen </w:t>
      </w:r>
      <w:r w:rsidR="003547FB" w:rsidRPr="00280A1F">
        <w:rPr>
          <w:rFonts w:ascii="Times New Roman" w:eastAsia="Calibri" w:hAnsi="Times New Roman" w:cs="Times New Roman"/>
          <w:i/>
          <w:lang w:val="en-US" w:eastAsia="id-ID"/>
        </w:rPr>
        <w:t>Dol</w:t>
      </w:r>
      <w:r w:rsidRPr="00280A1F">
        <w:rPr>
          <w:rFonts w:ascii="Times New Roman" w:eastAsia="Calibri" w:hAnsi="Times New Roman" w:cs="Times New Roman"/>
          <w:lang w:val="en-US" w:eastAsia="id-ID"/>
        </w:rPr>
        <w:t xml:space="preserve"> tidak hanya seperti pemaparan di atas, namun juga merambah pada tujuan produksi yang dapat menghasilkan penghasilan kepada masyarakat untuk mendapatkan uang sekaligus untuk membuat lapangan pekerjaan baru dan promosi budaya lokal. </w:t>
      </w:r>
      <w:r w:rsidRPr="00280A1F">
        <w:rPr>
          <w:rFonts w:ascii="Times New Roman" w:eastAsia="Calibri" w:hAnsi="Times New Roman" w:cs="Times New Roman"/>
          <w:szCs w:val="24"/>
          <w:lang w:val="en-US" w:eastAsia="id-ID"/>
        </w:rPr>
        <w:t xml:space="preserve">Hasil wawancara dengan Tune pengrajin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mengatakan bahwa pesanan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saat ini sangatlah banyak tidak seperti pada saat sebelum digalakkannnya musik ini sebagai musik khas Bengkulu. Pesanan datang dari sanggar-sanggar seni lokal, sekolah-sekolah, institusi, dan pesanan dari luar Bengkulu bahkan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yang dibuatnya telah dikirim ke beberapa Negara. Tentunya hal ini dapat membantu kesejahteraan pengrajin dan juga membuka lapangan pekerjaan baru (20 Januari 2017).</w:t>
      </w:r>
      <w:r w:rsidR="00CF4C9B" w:rsidRPr="00280A1F">
        <w:rPr>
          <w:rFonts w:ascii="Times New Roman" w:eastAsia="Calibri" w:hAnsi="Times New Roman" w:cs="Times New Roman"/>
          <w:szCs w:val="24"/>
          <w:lang w:val="en-US" w:eastAsia="id-ID"/>
        </w:rPr>
        <w:t xml:space="preserve"> P</w:t>
      </w:r>
      <w:r w:rsidRPr="00280A1F">
        <w:rPr>
          <w:rFonts w:ascii="Times New Roman" w:eastAsia="Calibri" w:hAnsi="Times New Roman" w:cs="Times New Roman"/>
          <w:lang w:val="en-US" w:eastAsia="id-ID"/>
        </w:rPr>
        <w:t xml:space="preserve">emerintah Kota Bengkulu bersama masyarakat menggalakkan ekonomi kreatif berbasis seni budaya daerah, salah satu contohnya para pengrajin sovenir membuat maniatur </w:t>
      </w:r>
      <w:r w:rsidR="003547FB" w:rsidRPr="00280A1F">
        <w:rPr>
          <w:rFonts w:ascii="Times New Roman" w:eastAsia="Calibri" w:hAnsi="Times New Roman" w:cs="Times New Roman"/>
          <w:i/>
          <w:lang w:val="en-US" w:eastAsia="id-ID"/>
        </w:rPr>
        <w:t>Dol</w:t>
      </w:r>
      <w:r w:rsidRPr="00280A1F">
        <w:rPr>
          <w:rFonts w:ascii="Times New Roman" w:eastAsia="Calibri" w:hAnsi="Times New Roman" w:cs="Times New Roman"/>
          <w:i/>
          <w:lang w:val="en-US" w:eastAsia="id-ID"/>
        </w:rPr>
        <w:t xml:space="preserve"> </w:t>
      </w:r>
      <w:r w:rsidRPr="00280A1F">
        <w:rPr>
          <w:rFonts w:ascii="Times New Roman" w:eastAsia="Calibri" w:hAnsi="Times New Roman" w:cs="Times New Roman"/>
          <w:lang w:val="en-US" w:eastAsia="id-ID"/>
        </w:rPr>
        <w:t>sebagai salah satu souvenir khas asal Bengkulu.</w:t>
      </w:r>
    </w:p>
    <w:p w:rsidR="003F1B0C" w:rsidRPr="00280A1F" w:rsidRDefault="003F1B0C" w:rsidP="00CF4C9B">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Melihat perkembangan seperti ini, maka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sebagai musikalitas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xml:space="preserve"> menjadi salah satu konstruk sosial budaya yang kompleks untuk ditumbuh kembangkan dan di pertahankan. Dalam konteks pembangunan sektor pariwisata,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di anggap sebagai aset pariwisata yang berharga bagi daerah Bengkulu. Hal ini di dasarkan pada kenyataan bahwa masyarakat dan para penonton tahunan festival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datang dari beberapa daerah luar Bengkulu seperti linggau, palembangg, jambi, dan sumatera barat. bahkan ada yang datang dari luar negeri.</w:t>
      </w:r>
    </w:p>
    <w:p w:rsidR="003F1B0C" w:rsidRPr="00280A1F" w:rsidRDefault="003F1B0C" w:rsidP="00940198">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 xml:space="preserve">Kemasan pariwisata juga membuat dinamika sosial pesta rakyat ritual </w:t>
      </w:r>
      <w:r w:rsidRPr="00280A1F">
        <w:rPr>
          <w:rFonts w:ascii="Times New Roman" w:eastAsia="Calibri" w:hAnsi="Times New Roman" w:cs="Times New Roman"/>
          <w:i/>
          <w:szCs w:val="24"/>
          <w:lang w:val="en-US" w:eastAsia="id-ID"/>
        </w:rPr>
        <w:t>Tabot</w:t>
      </w:r>
      <w:r w:rsidRPr="00280A1F">
        <w:rPr>
          <w:rFonts w:ascii="Times New Roman" w:eastAsia="Calibri" w:hAnsi="Times New Roman" w:cs="Times New Roman"/>
          <w:szCs w:val="24"/>
          <w:lang w:val="en-US" w:eastAsia="id-ID"/>
        </w:rPr>
        <w:t xml:space="preserve"> dan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di Kota Bengkulu menjadi kegiatan kalender tahunan yang desain sebagai ajang utama promosi Provinsi Bengkulu,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dan upacara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xml:space="preserve"> yang berlangsung tiap tahun pada 1 sampai 10 Muharam tahun Hijriah tersebut tidak semata sebagai rutinitas budaya, tetapi  juga menjadi sarana promosi untuk pembangunan dan pertumbuhan ekonomi pariwisata Provinsi Bengkulu. Tahun 2006 cakupan festival </w:t>
      </w:r>
      <w:r w:rsidRPr="00280A1F">
        <w:rPr>
          <w:rFonts w:ascii="Times New Roman" w:eastAsia="Calibri" w:hAnsi="Times New Roman" w:cs="Times New Roman"/>
          <w:szCs w:val="24"/>
          <w:lang w:val="en-US" w:eastAsia="id-ID"/>
        </w:rPr>
        <w:lastRenderedPageBreak/>
        <w:t>tidak hanya Kota Bengkulu, bahkan diperluas menjadi kegiatan Provinsi Bengkulu dan pemerintah pusat. Seluruh kabupaten di Provinsi Bengkulu serta undangan dari dalam dan luar Indonesia dilibatkan secara langsung, baik dalam parade dan festival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maupun kegiatan pameran dan promosi daerah.</w:t>
      </w:r>
    </w:p>
    <w:p w:rsidR="003F1B0C" w:rsidRPr="00280A1F" w:rsidRDefault="003F1B0C" w:rsidP="00940198">
      <w:pPr>
        <w:spacing w:after="0" w:line="240" w:lineRule="auto"/>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ab/>
        <w:t>Upaya pemerintah Kota dan Provinsi Bengkulu untuk mengangkat tradisi dan budaya turun temurun yang telah dilakukan masyarakat dalam bentuk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sebagai musikalitas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xml:space="preserve"> dan menetapkannya sebagai agenda tahunan untuk pariwisata disambut positif oleh pemerintah. Melalui meteri kebudayaan dan pariwisata, menyatakan mendukung sepenuhnya festival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 xml:space="preserve">menjadi </w:t>
      </w:r>
      <w:r w:rsidRPr="00280A1F">
        <w:rPr>
          <w:rFonts w:ascii="Times New Roman" w:eastAsia="Calibri" w:hAnsi="Times New Roman" w:cs="Times New Roman"/>
          <w:i/>
          <w:szCs w:val="24"/>
          <w:lang w:val="en-US" w:eastAsia="id-ID"/>
        </w:rPr>
        <w:t>event</w:t>
      </w:r>
      <w:r w:rsidRPr="00280A1F">
        <w:rPr>
          <w:rFonts w:ascii="Times New Roman" w:eastAsia="Calibri" w:hAnsi="Times New Roman" w:cs="Times New Roman"/>
          <w:szCs w:val="24"/>
          <w:lang w:val="en-US" w:eastAsia="id-ID"/>
        </w:rPr>
        <w:t xml:space="preserve"> pariwisata nasional karena akan mendorong wisatawan mancanegara (wisman) maupun wisatawan nusantara (winus) untuk melihat dari dekat kegiatan festival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sebagai musikalitas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pada acara musik</w:t>
      </w:r>
      <w:r w:rsidRPr="00280A1F">
        <w:rPr>
          <w:rFonts w:ascii="Times New Roman" w:eastAsia="Calibri" w:hAnsi="Times New Roman" w:cs="Times New Roman"/>
          <w:i/>
          <w:szCs w:val="24"/>
          <w:lang w:val="en-US" w:eastAsia="id-ID"/>
        </w:rPr>
        <w:t xml:space="preserve">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i/>
          <w:szCs w:val="24"/>
          <w:lang w:val="en-US" w:eastAsia="id-ID"/>
        </w:rPr>
        <w:t xml:space="preserve"> </w:t>
      </w:r>
      <w:r w:rsidRPr="00280A1F">
        <w:rPr>
          <w:rFonts w:ascii="Times New Roman" w:eastAsia="Calibri" w:hAnsi="Times New Roman" w:cs="Times New Roman"/>
          <w:szCs w:val="24"/>
          <w:lang w:val="en-US" w:eastAsia="id-ID"/>
        </w:rPr>
        <w:t>sebagai musikalitas ritual</w:t>
      </w:r>
      <w:r w:rsidRPr="00280A1F">
        <w:rPr>
          <w:rFonts w:ascii="Times New Roman" w:eastAsia="Calibri" w:hAnsi="Times New Roman" w:cs="Times New Roman"/>
          <w:i/>
          <w:szCs w:val="24"/>
          <w:lang w:val="en-US" w:eastAsia="id-ID"/>
        </w:rPr>
        <w:t xml:space="preserve"> Tabot</w:t>
      </w:r>
      <w:r w:rsidRPr="00280A1F">
        <w:rPr>
          <w:rFonts w:ascii="Times New Roman" w:eastAsia="Calibri" w:hAnsi="Times New Roman" w:cs="Times New Roman"/>
          <w:szCs w:val="24"/>
          <w:lang w:val="en-US" w:eastAsia="id-ID"/>
        </w:rPr>
        <w:t xml:space="preserve"> 2007 sampai dengan 2011 digelar berbagai event pariwisata yang diperkirakan telah mendatangkan sekitar ±300 ribuan orang wisatawan nusantara dan mancanegara per tahunnya. </w:t>
      </w:r>
    </w:p>
    <w:p w:rsidR="003F1B0C" w:rsidRPr="00280A1F" w:rsidRDefault="003F1B0C" w:rsidP="00940198">
      <w:pPr>
        <w:tabs>
          <w:tab w:val="left" w:pos="8924"/>
        </w:tabs>
        <w:spacing w:before="13" w:after="0" w:line="240" w:lineRule="auto"/>
        <w:ind w:right="-1" w:firstLine="569"/>
        <w:jc w:val="both"/>
        <w:rPr>
          <w:rFonts w:ascii="Times New Roman" w:eastAsia="Times New Roman" w:hAnsi="Times New Roman" w:cs="Times New Roman"/>
          <w:szCs w:val="24"/>
          <w:lang w:val="en-US"/>
        </w:rPr>
      </w:pPr>
      <w:r w:rsidRPr="00280A1F">
        <w:rPr>
          <w:rFonts w:ascii="Times New Roman" w:eastAsia="Times New Roman" w:hAnsi="Times New Roman" w:cs="Times New Roman"/>
          <w:szCs w:val="24"/>
          <w:lang w:val="en-US"/>
        </w:rPr>
        <w:t>Penjelasan perubahan dinamika pariwisata di atas memb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rik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ruh </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 xml:space="preserve">f,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tanpa d</w:t>
      </w:r>
      <w:r w:rsidRPr="00280A1F">
        <w:rPr>
          <w:rFonts w:ascii="Times New Roman" w:eastAsia="Times New Roman" w:hAnsi="Times New Roman" w:cs="Times New Roman"/>
          <w:spacing w:val="3"/>
          <w:szCs w:val="24"/>
          <w:lang w:val="en-US"/>
        </w:rPr>
        <w:t>i</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 oleh</w:t>
      </w:r>
      <w:r w:rsidRPr="00280A1F">
        <w:rPr>
          <w:rFonts w:ascii="Times New Roman" w:eastAsia="Times New Roman" w:hAnsi="Times New Roman" w:cs="Times New Roman"/>
          <w:spacing w:val="1"/>
          <w:szCs w:val="24"/>
          <w:lang w:val="en-US"/>
        </w:rPr>
        <w:t xml:space="preserve"> pelaku dan </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m</w:t>
      </w:r>
      <w:r w:rsidRPr="00280A1F">
        <w:rPr>
          <w:rFonts w:ascii="Times New Roman" w:eastAsia="Times New Roman" w:hAnsi="Times New Roman" w:cs="Times New Roman"/>
          <w:spacing w:val="2"/>
          <w:szCs w:val="24"/>
          <w:lang w:val="en-US"/>
        </w:rPr>
        <w:t>e</w:t>
      </w:r>
      <w:r w:rsidRPr="00280A1F">
        <w:rPr>
          <w:rFonts w:ascii="Times New Roman" w:eastAsia="Times New Roman" w:hAnsi="Times New Roman" w:cs="Times New Roman"/>
          <w:szCs w:val="24"/>
          <w:lang w:val="en-US"/>
        </w:rPr>
        <w:t>rint</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h</w:t>
      </w:r>
      <w:r w:rsidR="0087604B" w:rsidRPr="00280A1F">
        <w:rPr>
          <w:rFonts w:ascii="Times New Roman" w:eastAsia="Times New Roman" w:hAnsi="Times New Roman" w:cs="Times New Roman"/>
          <w:szCs w:val="24"/>
          <w:lang w:val="en-US"/>
        </w:rPr>
        <w:t>.</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Ad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5"/>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a 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3"/>
          <w:szCs w:val="24"/>
          <w:lang w:val="en-US"/>
        </w:rPr>
        <w:t>t</w:t>
      </w:r>
      <w:r w:rsidRPr="00280A1F">
        <w:rPr>
          <w:rFonts w:ascii="Times New Roman" w:eastAsia="Times New Roman" w:hAnsi="Times New Roman" w:cs="Times New Roman"/>
          <w:szCs w:val="24"/>
          <w:lang w:val="en-US"/>
        </w:rPr>
        <w:t>if</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ma</w:t>
      </w:r>
      <w:r w:rsidRPr="00280A1F">
        <w:rPr>
          <w:rFonts w:ascii="Times New Roman" w:eastAsia="Times New Roman" w:hAnsi="Times New Roman" w:cs="Times New Roman"/>
          <w:spacing w:val="2"/>
          <w:szCs w:val="24"/>
          <w:lang w:val="en-US"/>
        </w:rPr>
        <w:t>s</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men</w:t>
      </w:r>
      <w:r w:rsidRPr="00280A1F">
        <w:rPr>
          <w:rFonts w:ascii="Times New Roman" w:eastAsia="Times New Roman" w:hAnsi="Times New Roman" w:cs="Times New Roman"/>
          <w:spacing w:val="2"/>
          <w:szCs w:val="24"/>
          <w:lang w:val="en-US"/>
        </w:rPr>
        <w:t>u</w:t>
      </w:r>
      <w:r w:rsidRPr="00280A1F">
        <w:rPr>
          <w:rFonts w:ascii="Times New Roman" w:eastAsia="Times New Roman" w:hAnsi="Times New Roman" w:cs="Times New Roman"/>
          <w:szCs w:val="24"/>
          <w:lang w:val="en-US"/>
        </w:rPr>
        <w:t>njukkan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hwa p</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oses komod</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fik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si</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 xml:space="preserve">musik </w:t>
      </w:r>
      <w:r w:rsidR="003547FB" w:rsidRPr="00280A1F">
        <w:rPr>
          <w:rFonts w:ascii="Times New Roman" w:eastAsia="Times New Roman" w:hAnsi="Times New Roman" w:cs="Times New Roman"/>
          <w:i/>
          <w:szCs w:val="24"/>
          <w:lang w:val="en-US"/>
        </w:rPr>
        <w:t>Dol</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
          <w:szCs w:val="24"/>
          <w:lang w:val="en-US"/>
        </w:rPr>
        <w:t>e</w:t>
      </w:r>
      <w:r w:rsidRPr="00280A1F">
        <w:rPr>
          <w:rFonts w:ascii="Times New Roman" w:eastAsia="Times New Roman" w:hAnsi="Times New Roman" w:cs="Times New Roman"/>
          <w:szCs w:val="24"/>
          <w:lang w:val="en-US"/>
        </w:rPr>
        <w:t>rd</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4"/>
          <w:szCs w:val="24"/>
          <w:lang w:val="en-US"/>
        </w:rPr>
        <w:t xml:space="preserve"> </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bi</w:t>
      </w:r>
      <w:r w:rsidRPr="00280A1F">
        <w:rPr>
          <w:rFonts w:ascii="Times New Roman" w:eastAsia="Times New Roman" w:hAnsi="Times New Roman" w:cs="Times New Roman"/>
          <w:spacing w:val="1"/>
          <w:szCs w:val="24"/>
          <w:lang w:val="en-US"/>
        </w:rPr>
        <w:t>j</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6"/>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 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1"/>
          <w:szCs w:val="24"/>
          <w:lang w:val="en-US"/>
        </w:rPr>
        <w:t>m</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 xml:space="preserve">Musik </w:t>
      </w:r>
      <w:r w:rsidR="003547FB" w:rsidRPr="00280A1F">
        <w:rPr>
          <w:rFonts w:ascii="Times New Roman" w:eastAsia="Times New Roman" w:hAnsi="Times New Roman" w:cs="Times New Roman"/>
          <w:i/>
          <w:szCs w:val="24"/>
          <w:lang w:val="en-US"/>
        </w:rPr>
        <w:t>Dol</w:t>
      </w:r>
      <w:r w:rsidRPr="00280A1F">
        <w:rPr>
          <w:rFonts w:ascii="Times New Roman" w:eastAsia="Times New Roman" w:hAnsi="Times New Roman" w:cs="Times New Roman"/>
          <w:szCs w:val="24"/>
          <w:lang w:val="en-US"/>
        </w:rPr>
        <w:t xml:space="preserve"> dalam ritual </w:t>
      </w:r>
      <w:r w:rsidRPr="00280A1F">
        <w:rPr>
          <w:rFonts w:ascii="Times New Roman" w:eastAsia="Times New Roman" w:hAnsi="Times New Roman" w:cs="Times New Roman"/>
          <w:i/>
          <w:szCs w:val="24"/>
          <w:lang w:val="en-US"/>
        </w:rPr>
        <w:t>Tabot</w:t>
      </w:r>
      <w:r w:rsidRPr="00280A1F">
        <w:rPr>
          <w:rFonts w:ascii="Times New Roman" w:eastAsia="Times New Roman" w:hAnsi="Times New Roman" w:cs="Times New Roman"/>
          <w:spacing w:val="7"/>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ng m</w:t>
      </w:r>
      <w:r w:rsidRPr="00280A1F">
        <w:rPr>
          <w:rFonts w:ascii="Times New Roman" w:eastAsia="Times New Roman" w:hAnsi="Times New Roman" w:cs="Times New Roman"/>
          <w:spacing w:val="2"/>
          <w:szCs w:val="24"/>
          <w:lang w:val="en-US"/>
        </w:rPr>
        <w:t>e</w:t>
      </w:r>
      <w:r w:rsidRPr="00280A1F">
        <w:rPr>
          <w:rFonts w:ascii="Times New Roman" w:eastAsia="Times New Roman" w:hAnsi="Times New Roman" w:cs="Times New Roman"/>
          <w:szCs w:val="24"/>
          <w:lang w:val="en-US"/>
        </w:rPr>
        <w:t>rup</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5"/>
          <w:szCs w:val="24"/>
          <w:lang w:val="en-US"/>
        </w:rPr>
        <w:t xml:space="preserve"> musik </w:t>
      </w:r>
      <w:r w:rsidRPr="00280A1F">
        <w:rPr>
          <w:rFonts w:ascii="Times New Roman" w:eastAsia="Times New Roman" w:hAnsi="Times New Roman" w:cs="Times New Roman"/>
          <w:szCs w:val="24"/>
          <w:lang w:val="en-US"/>
        </w:rPr>
        <w:t>tr</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disi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ri</w:t>
      </w:r>
      <w:r w:rsidRPr="00280A1F">
        <w:rPr>
          <w:rFonts w:ascii="Times New Roman" w:eastAsia="Times New Roman" w:hAnsi="Times New Roman" w:cs="Times New Roman"/>
          <w:spacing w:val="2"/>
          <w:szCs w:val="24"/>
          <w:lang w:val="en-US"/>
        </w:rPr>
        <w:t>t</w:t>
      </w:r>
      <w:r w:rsidRPr="00280A1F">
        <w:rPr>
          <w:rFonts w:ascii="Times New Roman" w:eastAsia="Times New Roman" w:hAnsi="Times New Roman" w:cs="Times New Roman"/>
          <w:szCs w:val="24"/>
          <w:lang w:val="en-US"/>
        </w:rPr>
        <w:t>u</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w:t>
      </w:r>
      <w:r w:rsidRPr="00280A1F">
        <w:rPr>
          <w:rFonts w:ascii="Times New Roman" w:eastAsia="Times New Roman" w:hAnsi="Times New Roman" w:cs="Times New Roman"/>
          <w:spacing w:val="5"/>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 xml:space="preserve">g </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nuh d</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kes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ra</w:t>
      </w:r>
      <w:r w:rsidRPr="00280A1F">
        <w:rPr>
          <w:rFonts w:ascii="Times New Roman" w:eastAsia="Times New Roman" w:hAnsi="Times New Roman" w:cs="Times New Roman"/>
          <w:szCs w:val="24"/>
          <w:lang w:val="en-US"/>
        </w:rPr>
        <w:t>lan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sekarang</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sudah 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hi</w:t>
      </w:r>
      <w:r w:rsidRPr="00280A1F">
        <w:rPr>
          <w:rFonts w:ascii="Times New Roman" w:eastAsia="Times New Roman" w:hAnsi="Times New Roman" w:cs="Times New Roman"/>
          <w:spacing w:val="-1"/>
          <w:szCs w:val="24"/>
          <w:lang w:val="en-US"/>
        </w:rPr>
        <w:t>la</w:t>
      </w:r>
      <w:r w:rsidRPr="00280A1F">
        <w:rPr>
          <w:rFonts w:ascii="Times New Roman" w:eastAsia="Times New Roman" w:hAnsi="Times New Roman" w:cs="Times New Roman"/>
          <w:szCs w:val="24"/>
          <w:lang w:val="en-US"/>
        </w:rPr>
        <w:t>ng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makn</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w:t>
      </w:r>
      <w:r w:rsidRPr="00280A1F">
        <w:rPr>
          <w:rFonts w:ascii="Times New Roman" w:eastAsia="Times New Roman" w:hAnsi="Times New Roman" w:cs="Times New Roman"/>
          <w:spacing w:val="1"/>
          <w:szCs w:val="24"/>
          <w:lang w:val="en-US"/>
        </w:rPr>
        <w:t xml:space="preserve"> Tujuan pariwisata berpengaruh besar terhadap perubahan makna sesungguhnya, dan harus diakui</w:t>
      </w:r>
      <w:r w:rsidRPr="00280A1F">
        <w:rPr>
          <w:rFonts w:ascii="Times New Roman" w:eastAsia="Times New Roman" w:hAnsi="Times New Roman" w:cs="Times New Roman"/>
          <w:spacing w:val="3"/>
          <w:szCs w:val="24"/>
          <w:lang w:val="en-US"/>
        </w:rPr>
        <w:t xml:space="preserve"> komodifikasi berperan penting </w:t>
      </w:r>
      <w:r w:rsidRPr="00280A1F">
        <w:rPr>
          <w:rFonts w:ascii="Times New Roman" w:eastAsia="Times New Roman" w:hAnsi="Times New Roman" w:cs="Times New Roman"/>
          <w:szCs w:val="24"/>
          <w:lang w:val="en-US"/>
        </w:rPr>
        <w:t>terhadap 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 xml:space="preserve">rnya musik </w:t>
      </w:r>
      <w:r w:rsidR="003547FB" w:rsidRPr="00280A1F">
        <w:rPr>
          <w:rFonts w:ascii="Times New Roman" w:eastAsia="Times New Roman" w:hAnsi="Times New Roman" w:cs="Times New Roman"/>
          <w:i/>
          <w:szCs w:val="24"/>
          <w:lang w:val="en-US"/>
        </w:rPr>
        <w:t>Dol</w:t>
      </w:r>
      <w:r w:rsidRPr="00280A1F">
        <w:rPr>
          <w:rFonts w:ascii="Times New Roman" w:eastAsia="Times New Roman" w:hAnsi="Times New Roman" w:cs="Times New Roman"/>
          <w:i/>
          <w:spacing w:val="2"/>
          <w:szCs w:val="24"/>
          <w:lang w:val="en-US"/>
        </w:rPr>
        <w:t xml:space="preserve"> </w:t>
      </w:r>
      <w:r w:rsidRPr="00280A1F">
        <w:rPr>
          <w:rFonts w:ascii="Times New Roman" w:eastAsia="Times New Roman" w:hAnsi="Times New Roman" w:cs="Times New Roman"/>
          <w:szCs w:val="24"/>
          <w:lang w:val="en-US"/>
        </w:rPr>
        <w:t>menj</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di simbol musik tradisional </w:t>
      </w:r>
      <w:r w:rsidRPr="00280A1F">
        <w:rPr>
          <w:rFonts w:ascii="Times New Roman" w:eastAsia="Times New Roman" w:hAnsi="Times New Roman" w:cs="Times New Roman"/>
          <w:spacing w:val="6"/>
          <w:szCs w:val="24"/>
          <w:lang w:val="en-US"/>
        </w:rPr>
        <w:t xml:space="preserve"> yang sekuler atau profan pada </w:t>
      </w:r>
      <w:r w:rsidRPr="00280A1F">
        <w:rPr>
          <w:rFonts w:ascii="Times New Roman" w:eastAsia="Times New Roman" w:hAnsi="Times New Roman" w:cs="Times New Roman"/>
          <w:szCs w:val="24"/>
          <w:lang w:val="en-US"/>
        </w:rPr>
        <w:t>ma</w:t>
      </w:r>
      <w:r w:rsidRPr="00280A1F">
        <w:rPr>
          <w:rFonts w:ascii="Times New Roman" w:eastAsia="Times New Roman" w:hAnsi="Times New Roman" w:cs="Times New Roman"/>
          <w:spacing w:val="2"/>
          <w:szCs w:val="24"/>
          <w:lang w:val="en-US"/>
        </w:rPr>
        <w:t>s</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t </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 xml:space="preserve">kulu. </w:t>
      </w:r>
      <w:r w:rsidRPr="00280A1F">
        <w:rPr>
          <w:rFonts w:ascii="Times New Roman" w:eastAsia="Times New Roman" w:hAnsi="Times New Roman" w:cs="Times New Roman"/>
          <w:spacing w:val="4"/>
          <w:szCs w:val="24"/>
          <w:lang w:val="en-US"/>
        </w:rPr>
        <w:t xml:space="preserve"> </w:t>
      </w:r>
      <w:r w:rsidRPr="00280A1F">
        <w:rPr>
          <w:rFonts w:ascii="Times New Roman" w:eastAsia="Times New Roman" w:hAnsi="Times New Roman" w:cs="Times New Roman"/>
          <w:szCs w:val="24"/>
          <w:lang w:val="en-US"/>
        </w:rPr>
        <w:t>Unsu</w:t>
      </w:r>
      <w:r w:rsidRPr="00280A1F">
        <w:rPr>
          <w:rFonts w:ascii="Times New Roman" w:eastAsia="Times New Roman" w:hAnsi="Times New Roman" w:cs="Times New Roman"/>
          <w:spacing w:val="4"/>
          <w:szCs w:val="24"/>
          <w:lang w:val="en-US"/>
        </w:rPr>
        <w:t>r</w:t>
      </w:r>
      <w:r w:rsidRPr="00280A1F">
        <w:rPr>
          <w:rFonts w:ascii="Times New Roman" w:eastAsia="Times New Roman" w:hAnsi="Times New Roman" w:cs="Times New Roman"/>
          <w:spacing w:val="-1"/>
          <w:szCs w:val="24"/>
          <w:lang w:val="en-US"/>
        </w:rPr>
        <w:t>-</w:t>
      </w:r>
      <w:r w:rsidRPr="00280A1F">
        <w:rPr>
          <w:rFonts w:ascii="Times New Roman" w:eastAsia="Times New Roman" w:hAnsi="Times New Roman" w:cs="Times New Roman"/>
          <w:szCs w:val="24"/>
          <w:lang w:val="en-US"/>
        </w:rPr>
        <w:t>unsur  bu</w:t>
      </w:r>
      <w:r w:rsidRPr="00280A1F">
        <w:rPr>
          <w:rFonts w:ascii="Times New Roman" w:eastAsia="Times New Roman" w:hAnsi="Times New Roman" w:cs="Times New Roman"/>
          <w:spacing w:val="2"/>
          <w:szCs w:val="24"/>
          <w:lang w:val="en-US"/>
        </w:rPr>
        <w:t>d</w:t>
      </w:r>
      <w:r w:rsidRPr="00280A1F">
        <w:rPr>
          <w:rFonts w:ascii="Times New Roman" w:eastAsia="Times New Roman" w:hAnsi="Times New Roman" w:cs="Times New Roman"/>
          <w:spacing w:val="4"/>
          <w:szCs w:val="24"/>
          <w:lang w:val="en-US"/>
        </w:rPr>
        <w:t>a</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a sakral</w:t>
      </w:r>
      <w:r w:rsidRPr="00280A1F">
        <w:rPr>
          <w:rFonts w:ascii="Times New Roman" w:eastAsia="Times New Roman" w:hAnsi="Times New Roman" w:cs="Times New Roman"/>
          <w:spacing w:val="-5"/>
          <w:szCs w:val="24"/>
          <w:lang w:val="en-US"/>
        </w:rPr>
        <w:t xml:space="preserve"> 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 xml:space="preserve"> di</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lam</w:t>
      </w:r>
      <w:r w:rsidRPr="00280A1F">
        <w:rPr>
          <w:rFonts w:ascii="Times New Roman" w:eastAsia="Times New Roman" w:hAnsi="Times New Roman" w:cs="Times New Roman"/>
          <w:spacing w:val="1"/>
          <w:szCs w:val="24"/>
          <w:lang w:val="en-US"/>
        </w:rPr>
        <w:t xml:space="preserve">nya </w:t>
      </w:r>
      <w:r w:rsidRPr="00280A1F">
        <w:rPr>
          <w:rFonts w:ascii="Times New Roman" w:eastAsia="Times New Roman" w:hAnsi="Times New Roman" w:cs="Times New Roman"/>
          <w:szCs w:val="24"/>
          <w:lang w:val="en-US"/>
        </w:rPr>
        <w:t>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kik</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5"/>
          <w:szCs w:val="24"/>
          <w:lang w:val="en-US"/>
        </w:rPr>
        <w:t>n</w:t>
      </w:r>
      <w:r w:rsidRPr="00280A1F">
        <w:rPr>
          <w:rFonts w:ascii="Times New Roman" w:eastAsia="Times New Roman" w:hAnsi="Times New Roman" w:cs="Times New Roman"/>
          <w:spacing w:val="-2"/>
          <w:szCs w:val="24"/>
          <w:lang w:val="en-US"/>
        </w:rPr>
        <w:t>y</w:t>
      </w:r>
      <w:r w:rsidRPr="00280A1F">
        <w:rPr>
          <w:rFonts w:ascii="Times New Roman" w:eastAsia="Times New Roman" w:hAnsi="Times New Roman" w:cs="Times New Roman"/>
          <w:szCs w:val="24"/>
          <w:lang w:val="en-US"/>
        </w:rPr>
        <w:t xml:space="preserve">a tujuan-tujuan pariwisata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 xml:space="preserve">g </w:t>
      </w:r>
      <w:r w:rsidRPr="00280A1F">
        <w:rPr>
          <w:rFonts w:ascii="Times New Roman" w:eastAsia="Times New Roman" w:hAnsi="Times New Roman" w:cs="Times New Roman"/>
          <w:spacing w:val="3"/>
          <w:szCs w:val="24"/>
          <w:lang w:val="en-US"/>
        </w:rPr>
        <w:t>l</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bih</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men</w:t>
      </w:r>
      <w:r w:rsidRPr="00280A1F">
        <w:rPr>
          <w:rFonts w:ascii="Times New Roman" w:eastAsia="Times New Roman" w:hAnsi="Times New Roman" w:cs="Times New Roman"/>
          <w:spacing w:val="-3"/>
          <w:szCs w:val="24"/>
          <w:lang w:val="en-US"/>
        </w:rPr>
        <w:t>g</w:t>
      </w:r>
      <w:r w:rsidRPr="00280A1F">
        <w:rPr>
          <w:rFonts w:ascii="Times New Roman" w:eastAsia="Times New Roman" w:hAnsi="Times New Roman" w:cs="Times New Roman"/>
          <w:szCs w:val="24"/>
          <w:lang w:val="en-US"/>
        </w:rPr>
        <w:t>uta</w:t>
      </w:r>
      <w:r w:rsidRPr="00280A1F">
        <w:rPr>
          <w:rFonts w:ascii="Times New Roman" w:eastAsia="Times New Roman" w:hAnsi="Times New Roman" w:cs="Times New Roman"/>
          <w:spacing w:val="2"/>
          <w:szCs w:val="24"/>
          <w:lang w:val="en-US"/>
        </w:rPr>
        <w:t>m</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 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indah</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n dan pesanan. </w:t>
      </w:r>
    </w:p>
    <w:p w:rsidR="003F1B0C" w:rsidRPr="00280A1F" w:rsidRDefault="003F1B0C" w:rsidP="00940198">
      <w:pPr>
        <w:tabs>
          <w:tab w:val="left" w:pos="8924"/>
        </w:tabs>
        <w:spacing w:before="13" w:after="0" w:line="240" w:lineRule="auto"/>
        <w:ind w:right="-1" w:firstLine="569"/>
        <w:jc w:val="both"/>
        <w:rPr>
          <w:rFonts w:ascii="Times New Roman" w:eastAsia="Times New Roman" w:hAnsi="Times New Roman" w:cs="Times New Roman"/>
          <w:szCs w:val="24"/>
          <w:lang w:val="en-US"/>
        </w:rPr>
      </w:pPr>
      <w:r w:rsidRPr="00280A1F">
        <w:rPr>
          <w:rFonts w:ascii="Times New Roman" w:eastAsia="Times New Roman" w:hAnsi="Times New Roman" w:cs="Times New Roman"/>
          <w:szCs w:val="24"/>
          <w:lang w:val="en-US"/>
        </w:rPr>
        <w:t>Komodifikasi memb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rik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n </w:t>
      </w:r>
      <w:r w:rsidRPr="00280A1F">
        <w:rPr>
          <w:rFonts w:ascii="Times New Roman" w:eastAsia="Times New Roman" w:hAnsi="Times New Roman" w:cs="Times New Roman"/>
          <w:spacing w:val="3"/>
          <w:szCs w:val="24"/>
          <w:lang w:val="en-US"/>
        </w:rPr>
        <w:t xml:space="preserve">keleluasaan kreatifitas dan </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a t</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rik 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ndiri b</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i wisat</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w</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3"/>
          <w:szCs w:val="24"/>
          <w:lang w:val="en-US"/>
        </w:rPr>
        <w:t xml:space="preserve"> dan pelaku </w:t>
      </w:r>
      <w:r w:rsidRPr="00280A1F">
        <w:rPr>
          <w:rFonts w:ascii="Times New Roman" w:eastAsia="Times New Roman" w:hAnsi="Times New Roman" w:cs="Times New Roman"/>
          <w:szCs w:val="24"/>
          <w:lang w:val="en-US"/>
        </w:rPr>
        <w:t>tanpa</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mem</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rh</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makna seni</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bud</w:t>
      </w:r>
      <w:r w:rsidRPr="00280A1F">
        <w:rPr>
          <w:rFonts w:ascii="Times New Roman" w:eastAsia="Times New Roman" w:hAnsi="Times New Roman" w:cs="Times New Roman"/>
          <w:spacing w:val="4"/>
          <w:szCs w:val="24"/>
          <w:lang w:val="en-US"/>
        </w:rPr>
        <w:t>a</w:t>
      </w:r>
      <w:r w:rsidRPr="00280A1F">
        <w:rPr>
          <w:rFonts w:ascii="Times New Roman" w:eastAsia="Times New Roman" w:hAnsi="Times New Roman" w:cs="Times New Roman"/>
          <w:spacing w:val="-2"/>
          <w:szCs w:val="24"/>
          <w:lang w:val="en-US"/>
        </w:rPr>
        <w:t>y</w:t>
      </w:r>
      <w:r w:rsidRPr="00280A1F">
        <w:rPr>
          <w:rFonts w:ascii="Times New Roman" w:eastAsia="Times New Roman" w:hAnsi="Times New Roman" w:cs="Times New Roman"/>
          <w:szCs w:val="24"/>
          <w:lang w:val="en-US"/>
        </w:rPr>
        <w:t>a</w:t>
      </w:r>
      <w:r w:rsidRPr="00280A1F">
        <w:rPr>
          <w:rFonts w:ascii="Times New Roman" w:eastAsia="Times New Roman" w:hAnsi="Times New Roman" w:cs="Times New Roman"/>
          <w:spacing w:val="4"/>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mel</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di 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lam</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Sehingga t</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1"/>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4"/>
          <w:szCs w:val="24"/>
          <w:lang w:val="en-US"/>
        </w:rPr>
        <w:t xml:space="preserve"> </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pa</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szCs w:val="24"/>
          <w:lang w:val="en-US"/>
        </w:rPr>
        <w:t>unsur</w:t>
      </w:r>
      <w:r w:rsidRPr="00280A1F">
        <w:rPr>
          <w:rFonts w:ascii="Times New Roman" w:eastAsia="Times New Roman" w:hAnsi="Times New Roman" w:cs="Times New Roman"/>
          <w:spacing w:val="6"/>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ku</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mend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rh</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 h</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 ini 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jadi 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rena te</w:t>
      </w:r>
      <w:r w:rsidRPr="00280A1F">
        <w:rPr>
          <w:rFonts w:ascii="Times New Roman" w:eastAsia="Times New Roman" w:hAnsi="Times New Roman" w:cs="Times New Roman"/>
          <w:spacing w:val="-1"/>
          <w:szCs w:val="24"/>
          <w:lang w:val="en-US"/>
        </w:rPr>
        <w:t>r</w:t>
      </w:r>
      <w:r w:rsidRPr="00280A1F">
        <w:rPr>
          <w:rFonts w:ascii="Times New Roman" w:eastAsia="Times New Roman" w:hAnsi="Times New Roman" w:cs="Times New Roman"/>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t   </w:t>
      </w:r>
      <w:r w:rsidRPr="00280A1F">
        <w:rPr>
          <w:rFonts w:ascii="Times New Roman" w:eastAsia="Times New Roman" w:hAnsi="Times New Roman" w:cs="Times New Roman"/>
          <w:spacing w:val="34"/>
          <w:szCs w:val="24"/>
          <w:lang w:val="en-US"/>
        </w:rPr>
        <w:t xml:space="preserve"> </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musat</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 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 xml:space="preserve">n </w:t>
      </w:r>
      <w:r w:rsidRPr="00280A1F">
        <w:rPr>
          <w:rFonts w:ascii="Times New Roman" w:eastAsia="Times New Roman" w:hAnsi="Times New Roman" w:cs="Times New Roman"/>
          <w:spacing w:val="2"/>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lam p</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ng</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mba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53"/>
          <w:szCs w:val="24"/>
          <w:lang w:val="en-US"/>
        </w:rPr>
        <w:t xml:space="preserve"> </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riwis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3"/>
          <w:szCs w:val="24"/>
          <w:lang w:val="en-US"/>
        </w:rPr>
        <w:t>t</w:t>
      </w:r>
      <w:r w:rsidRPr="00280A1F">
        <w:rPr>
          <w:rFonts w:ascii="Times New Roman" w:eastAsia="Times New Roman" w:hAnsi="Times New Roman" w:cs="Times New Roman"/>
          <w:szCs w:val="24"/>
          <w:lang w:val="en-US"/>
        </w:rPr>
        <w:t>a</w:t>
      </w:r>
      <w:r w:rsidRPr="00280A1F">
        <w:rPr>
          <w:rFonts w:ascii="Times New Roman" w:eastAsia="Times New Roman" w:hAnsi="Times New Roman" w:cs="Times New Roman"/>
          <w:spacing w:val="54"/>
          <w:szCs w:val="24"/>
          <w:lang w:val="en-US"/>
        </w:rPr>
        <w:t xml:space="preserve"> </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i</w:t>
      </w:r>
      <w:r w:rsidRPr="00280A1F">
        <w:rPr>
          <w:rFonts w:ascii="Times New Roman" w:eastAsia="Times New Roman" w:hAnsi="Times New Roman" w:cs="Times New Roman"/>
          <w:spacing w:val="1"/>
          <w:szCs w:val="24"/>
          <w:lang w:val="en-US"/>
        </w:rPr>
        <w:t>t</w:t>
      </w:r>
      <w:r w:rsidRPr="00280A1F">
        <w:rPr>
          <w:rFonts w:ascii="Times New Roman" w:eastAsia="Times New Roman" w:hAnsi="Times New Roman" w:cs="Times New Roman"/>
          <w:szCs w:val="24"/>
          <w:lang w:val="en-US"/>
        </w:rPr>
        <w:t>u</w:t>
      </w:r>
      <w:r w:rsidRPr="00280A1F">
        <w:rPr>
          <w:rFonts w:ascii="Times New Roman" w:eastAsia="Times New Roman" w:hAnsi="Times New Roman" w:cs="Times New Roman"/>
          <w:spacing w:val="53"/>
          <w:szCs w:val="24"/>
          <w:lang w:val="en-US"/>
        </w:rPr>
        <w:t xml:space="preserve"> </w:t>
      </w:r>
      <w:r w:rsidRPr="00280A1F">
        <w:rPr>
          <w:rFonts w:ascii="Times New Roman" w:eastAsia="Times New Roman" w:hAnsi="Times New Roman" w:cs="Times New Roman"/>
          <w:spacing w:val="2"/>
          <w:szCs w:val="24"/>
          <w:lang w:val="en-US"/>
        </w:rPr>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53"/>
          <w:szCs w:val="24"/>
          <w:lang w:val="en-US"/>
        </w:rPr>
        <w:t xml:space="preserve"> </w:t>
      </w:r>
      <w:r w:rsidRPr="00280A1F">
        <w:rPr>
          <w:rFonts w:ascii="Times New Roman" w:eastAsia="Times New Roman" w:hAnsi="Times New Roman" w:cs="Times New Roman"/>
          <w:szCs w:val="24"/>
          <w:lang w:val="en-US"/>
        </w:rPr>
        <w:t>men</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rik</w:t>
      </w:r>
      <w:r w:rsidRPr="00280A1F">
        <w:rPr>
          <w:rFonts w:ascii="Times New Roman" w:eastAsia="Times New Roman" w:hAnsi="Times New Roman" w:cs="Times New Roman"/>
          <w:spacing w:val="55"/>
          <w:szCs w:val="24"/>
          <w:lang w:val="en-US"/>
        </w:rPr>
        <w:t xml:space="preserve"> </w:t>
      </w:r>
      <w:r w:rsidRPr="00280A1F">
        <w:rPr>
          <w:rFonts w:ascii="Times New Roman" w:eastAsia="Times New Roman" w:hAnsi="Times New Roman" w:cs="Times New Roman"/>
          <w:szCs w:val="24"/>
          <w:lang w:val="en-US"/>
        </w:rPr>
        <w:t>wisat</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w</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53"/>
          <w:szCs w:val="24"/>
          <w:lang w:val="en-US"/>
        </w:rPr>
        <w:t xml:space="preserve"> </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pacing w:val="2"/>
          <w:szCs w:val="24"/>
          <w:lang w:val="en-US"/>
        </w:rPr>
        <w:t>b</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5"/>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k mun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zCs w:val="24"/>
          <w:lang w:val="en-US"/>
        </w:rPr>
        <w:t xml:space="preserve">kin. </w:t>
      </w:r>
    </w:p>
    <w:p w:rsidR="003F1B0C" w:rsidRPr="00280A1F" w:rsidRDefault="003F1B0C" w:rsidP="000D2359">
      <w:pPr>
        <w:pStyle w:val="Heading3"/>
        <w:spacing w:before="240" w:after="240" w:line="240" w:lineRule="auto"/>
        <w:rPr>
          <w:sz w:val="22"/>
        </w:rPr>
      </w:pPr>
      <w:bookmarkStart w:id="62" w:name="_Toc494319908"/>
      <w:bookmarkStart w:id="63" w:name="_Toc497311627"/>
      <w:bookmarkStart w:id="64" w:name="_Toc497347004"/>
      <w:r w:rsidRPr="00280A1F">
        <w:rPr>
          <w:sz w:val="22"/>
        </w:rPr>
        <w:t>Dinamika Sosial dan Pencitraan</w:t>
      </w:r>
      <w:bookmarkEnd w:id="56"/>
      <w:bookmarkEnd w:id="57"/>
      <w:bookmarkEnd w:id="58"/>
      <w:bookmarkEnd w:id="59"/>
      <w:bookmarkEnd w:id="60"/>
      <w:bookmarkEnd w:id="61"/>
      <w:bookmarkEnd w:id="62"/>
      <w:bookmarkEnd w:id="63"/>
      <w:bookmarkEnd w:id="64"/>
    </w:p>
    <w:p w:rsidR="003F1B0C" w:rsidRPr="00280A1F" w:rsidRDefault="003F1B0C" w:rsidP="000D2359">
      <w:pPr>
        <w:spacing w:after="0" w:line="240" w:lineRule="auto"/>
        <w:ind w:firstLine="709"/>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 xml:space="preserve">Faktor </w:t>
      </w:r>
      <w:r w:rsidR="000C7E88" w:rsidRPr="00280A1F">
        <w:rPr>
          <w:rFonts w:ascii="Times New Roman" w:eastAsia="Calibri" w:hAnsi="Times New Roman" w:cs="Times New Roman"/>
          <w:szCs w:val="20"/>
          <w:lang w:val="en-US"/>
        </w:rPr>
        <w:t>lain</w:t>
      </w:r>
      <w:r w:rsidRPr="00280A1F">
        <w:rPr>
          <w:rFonts w:ascii="Times New Roman" w:eastAsia="Calibri" w:hAnsi="Times New Roman" w:cs="Times New Roman"/>
          <w:szCs w:val="20"/>
          <w:lang w:val="en-US"/>
        </w:rPr>
        <w:t xml:space="preserve"> yang menyebabkan terjadinya relasi kuasa pada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sebagai musikalitas ritual dalam masyarakat Kota Bengkulu, adalah faktor dinamika sosial masyarakat dan pencitraan penguasa atau individu selain pariwisata dan globalisasi. Kondisi sosial masyarakat Bengkulu yang berubah dan masih berkembang menyebabkan ideologi seperti yang dikembangkan Gramsci dianut masyarakat yang mengalami perubahan dan berkembang. Relasi kuasa disebabkan oleh pengaruh dari luar kebudayaan mereka, misalnya kebijakan, aturan, globalisasi, multikultural, akulturasi, dan sebagainya.</w:t>
      </w:r>
    </w:p>
    <w:p w:rsidR="003F1B0C" w:rsidRPr="00280A1F" w:rsidRDefault="003F1B0C" w:rsidP="00940198">
      <w:pPr>
        <w:spacing w:after="0" w:line="240" w:lineRule="auto"/>
        <w:ind w:firstLine="709"/>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 xml:space="preserve">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i/>
          <w:szCs w:val="20"/>
          <w:lang w:val="en-US"/>
        </w:rPr>
        <w:t xml:space="preserve"> </w:t>
      </w:r>
      <w:r w:rsidRPr="00280A1F">
        <w:rPr>
          <w:rFonts w:ascii="Times New Roman" w:eastAsia="Calibri" w:hAnsi="Times New Roman" w:cs="Times New Roman"/>
          <w:szCs w:val="20"/>
          <w:lang w:val="en-US"/>
        </w:rPr>
        <w:t xml:space="preserve">merupakan kesenian yang tidak bisa dilepaskan dari kehidupan ritual </w:t>
      </w:r>
      <w:r w:rsidRPr="00280A1F">
        <w:rPr>
          <w:rFonts w:ascii="Times New Roman" w:eastAsia="Calibri" w:hAnsi="Times New Roman" w:cs="Times New Roman"/>
          <w:i/>
          <w:szCs w:val="20"/>
          <w:lang w:val="en-US"/>
        </w:rPr>
        <w:t>Tabot</w:t>
      </w:r>
      <w:r w:rsidRPr="00280A1F">
        <w:rPr>
          <w:rFonts w:ascii="Times New Roman" w:eastAsia="Calibri" w:hAnsi="Times New Roman" w:cs="Times New Roman"/>
          <w:szCs w:val="20"/>
          <w:lang w:val="en-US"/>
        </w:rPr>
        <w:t xml:space="preserve"> dan komunal masyarakat  keluarga </w:t>
      </w:r>
      <w:r w:rsidRPr="00280A1F">
        <w:rPr>
          <w:rFonts w:ascii="Times New Roman" w:eastAsia="Calibri" w:hAnsi="Times New Roman" w:cs="Times New Roman"/>
          <w:i/>
          <w:szCs w:val="20"/>
          <w:lang w:val="en-US"/>
        </w:rPr>
        <w:t xml:space="preserve">Tabot </w:t>
      </w:r>
      <w:r w:rsidRPr="00280A1F">
        <w:rPr>
          <w:rFonts w:ascii="Times New Roman" w:eastAsia="Calibri" w:hAnsi="Times New Roman" w:cs="Times New Roman"/>
          <w:szCs w:val="20"/>
          <w:lang w:val="en-US"/>
        </w:rPr>
        <w:t xml:space="preserve">serta masyarakat Bengkulu,  sama halnya dengan  manusia  yang memiliki kebutuhan biologis, kebutuhan sosial, kebutuhan cita-cita dan lain-lain. Manusia juga mempunyai berbagai keinginan yang selalu diusahakan untuk memuaskan apa yang dibutuhkan. Kebutuhan akan sesuatu tidak pernah memuaskan individu manusia. Ketika satu kebutuhan selesai dipenuhi maka akan muncul kebutuhan lain, begitu seterusnya. Untuk memenuhi kebutuhan dan keinginan tersebut, setiap individu selalu akan terlibat dalam kehidupan bermasyarakat ataupun kehidupan berkelompok. </w:t>
      </w:r>
    </w:p>
    <w:p w:rsidR="003F1B0C" w:rsidRPr="00280A1F" w:rsidRDefault="003F1B0C" w:rsidP="00940198">
      <w:pPr>
        <w:spacing w:after="0" w:line="240" w:lineRule="auto"/>
        <w:ind w:firstLine="709"/>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 xml:space="preserve">Keterlibatan kelompok sosial dari instansi, institusi, lembaga atau kelomok komunal lain dalam ritual </w:t>
      </w:r>
      <w:r w:rsidRPr="00280A1F">
        <w:rPr>
          <w:rFonts w:ascii="Times New Roman" w:eastAsia="Calibri" w:hAnsi="Times New Roman" w:cs="Times New Roman"/>
          <w:i/>
          <w:szCs w:val="20"/>
          <w:lang w:val="en-US"/>
        </w:rPr>
        <w:t>Tabot</w:t>
      </w:r>
      <w:r w:rsidRPr="00280A1F">
        <w:rPr>
          <w:rFonts w:ascii="Times New Roman" w:eastAsia="Calibri" w:hAnsi="Times New Roman" w:cs="Times New Roman"/>
          <w:szCs w:val="20"/>
          <w:lang w:val="en-US"/>
        </w:rPr>
        <w:t xml:space="preserve"> ataupun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biasanya disebabkan oleh banyak faktor, di antaranya, faktor kepentingan atau pencitraan, minat, kesadaran atas dasar suka rela, dan lain-lain. Selain kepentingan- kepentingan   itu   disalurkan   melalui institusi atau lembaga-lembaga sosial terkait, juga disalurkan melalui bentuk-bentuk persekutuan manusia yang relatif teratur dan formal.</w:t>
      </w:r>
    </w:p>
    <w:p w:rsidR="003F1B0C" w:rsidRPr="00280A1F" w:rsidRDefault="003F1B0C" w:rsidP="00940198">
      <w:pPr>
        <w:spacing w:after="0" w:line="240" w:lineRule="auto"/>
        <w:ind w:firstLine="709"/>
        <w:jc w:val="both"/>
        <w:rPr>
          <w:rFonts w:ascii="Times New Roman" w:eastAsia="Times New Roman" w:hAnsi="Times New Roman" w:cs="Times New Roman"/>
          <w:szCs w:val="24"/>
          <w:lang w:val="en-US"/>
        </w:rPr>
      </w:pPr>
      <w:r w:rsidRPr="00280A1F">
        <w:rPr>
          <w:rFonts w:ascii="Times New Roman" w:eastAsia="Calibri" w:hAnsi="Times New Roman" w:cs="Times New Roman"/>
          <w:szCs w:val="20"/>
          <w:lang w:val="en-US"/>
        </w:rPr>
        <w:t xml:space="preserve">Partisipasi aktif masyarakat pendukung </w:t>
      </w:r>
      <w:r w:rsidRPr="00280A1F">
        <w:rPr>
          <w:rFonts w:ascii="Times New Roman" w:eastAsia="Calibri" w:hAnsi="Times New Roman" w:cs="Times New Roman"/>
          <w:i/>
          <w:szCs w:val="20"/>
          <w:lang w:val="en-US"/>
        </w:rPr>
        <w:t>Tabot</w:t>
      </w:r>
      <w:r w:rsidRPr="00280A1F">
        <w:rPr>
          <w:rFonts w:ascii="Times New Roman" w:eastAsia="Calibri" w:hAnsi="Times New Roman" w:cs="Times New Roman"/>
          <w:szCs w:val="20"/>
          <w:lang w:val="en-US"/>
        </w:rPr>
        <w:t xml:space="preserve"> dan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i/>
          <w:szCs w:val="20"/>
          <w:lang w:val="en-US"/>
        </w:rPr>
        <w:t xml:space="preserve"> </w:t>
      </w:r>
      <w:r w:rsidRPr="00280A1F">
        <w:rPr>
          <w:rFonts w:ascii="Times New Roman" w:eastAsia="Calibri" w:hAnsi="Times New Roman" w:cs="Times New Roman"/>
          <w:szCs w:val="20"/>
          <w:lang w:val="en-US"/>
        </w:rPr>
        <w:t xml:space="preserve">sangat diperlukan untuk membangun ideologi sosial untuk terlibat dalam reproduksi bangunan sosial dan relasinya terhadap kekuasaan   yang   kuat   sebagai   landasan   berpijak   berdasarkan   kebudayaan setempat. Organisasi atau kelompok musik </w:t>
      </w:r>
      <w:r w:rsidR="003547FB" w:rsidRPr="00280A1F">
        <w:rPr>
          <w:rFonts w:ascii="Times New Roman" w:eastAsia="Calibri" w:hAnsi="Times New Roman" w:cs="Times New Roman"/>
          <w:i/>
          <w:szCs w:val="20"/>
          <w:lang w:val="en-US"/>
        </w:rPr>
        <w:t>Dol</w:t>
      </w:r>
      <w:r w:rsidRPr="00280A1F">
        <w:rPr>
          <w:rFonts w:ascii="Times New Roman" w:eastAsia="Calibri" w:hAnsi="Times New Roman" w:cs="Times New Roman"/>
          <w:szCs w:val="20"/>
          <w:lang w:val="en-US"/>
        </w:rPr>
        <w:t xml:space="preserve"> keluarga </w:t>
      </w:r>
      <w:r w:rsidRPr="00280A1F">
        <w:rPr>
          <w:rFonts w:ascii="Times New Roman" w:eastAsia="Calibri" w:hAnsi="Times New Roman" w:cs="Times New Roman"/>
          <w:i/>
          <w:szCs w:val="20"/>
          <w:lang w:val="en-US"/>
        </w:rPr>
        <w:t xml:space="preserve">Tabot </w:t>
      </w:r>
      <w:r w:rsidRPr="00280A1F">
        <w:rPr>
          <w:rFonts w:ascii="Times New Roman" w:eastAsia="Calibri" w:hAnsi="Times New Roman" w:cs="Times New Roman"/>
          <w:szCs w:val="20"/>
          <w:lang w:val="en-US"/>
        </w:rPr>
        <w:t xml:space="preserve">dapat menuntunnya untuk mencapai pengetahuan  ideologi  tersebut.  Dasar  lainnya  karena  mobilitas dan aktifitas bagi usaha pencapaian tujuan tersebut. Teori kritis </w:t>
      </w:r>
      <w:r w:rsidRPr="00280A1F">
        <w:rPr>
          <w:rFonts w:ascii="Times New Roman" w:eastAsia="Times New Roman" w:hAnsi="Times New Roman" w:cs="Times New Roman"/>
          <w:szCs w:val="24"/>
          <w:lang w:val="en-US"/>
        </w:rPr>
        <w:t>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 b</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 xml:space="preserve">hwa </w:t>
      </w:r>
      <w:r w:rsidRPr="00280A1F">
        <w:rPr>
          <w:rFonts w:ascii="Times New Roman" w:eastAsia="Times New Roman" w:hAnsi="Times New Roman" w:cs="Times New Roman"/>
          <w:spacing w:val="2"/>
          <w:szCs w:val="24"/>
          <w:lang w:val="en-US"/>
        </w:rPr>
        <w:t>o</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   me</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zCs w:val="24"/>
          <w:lang w:val="en-US"/>
        </w:rPr>
        <w:t>ghumanis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si diri</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2"/>
          <w:szCs w:val="24"/>
          <w:lang w:val="en-US"/>
        </w:rPr>
        <w:t>y</w:t>
      </w:r>
      <w:r w:rsidRPr="00280A1F">
        <w:rPr>
          <w:rFonts w:ascii="Times New Roman" w:eastAsia="Times New Roman" w:hAnsi="Times New Roman" w:cs="Times New Roman"/>
          <w:szCs w:val="24"/>
          <w:lang w:val="en-US"/>
        </w:rPr>
        <w:t>a mel</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lui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in</w:t>
      </w:r>
      <w:r w:rsidRPr="00280A1F">
        <w:rPr>
          <w:rFonts w:ascii="Times New Roman" w:eastAsia="Times New Roman" w:hAnsi="Times New Roman" w:cs="Times New Roman"/>
          <w:spacing w:val="1"/>
          <w:szCs w:val="24"/>
          <w:lang w:val="en-US"/>
        </w:rPr>
        <w:t>t</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ksi.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H</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n</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zCs w:val="24"/>
          <w:lang w:val="en-US"/>
        </w:rPr>
        <w:t>a</w:t>
      </w:r>
      <w:r w:rsidRPr="00280A1F">
        <w:rPr>
          <w:rFonts w:ascii="Times New Roman" w:eastAsia="Times New Roman" w:hAnsi="Times New Roman" w:cs="Times New Roman"/>
          <w:spacing w:val="6"/>
          <w:szCs w:val="24"/>
          <w:lang w:val="en-US"/>
        </w:rPr>
        <w:t xml:space="preserve"> </w:t>
      </w:r>
      <w:r w:rsidRPr="00280A1F">
        <w:rPr>
          <w:rFonts w:ascii="Times New Roman" w:eastAsia="Times New Roman" w:hAnsi="Times New Roman" w:cs="Times New Roman"/>
          <w:szCs w:val="24"/>
          <w:lang w:val="en-US"/>
        </w:rPr>
        <w:t>mel</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lui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in</w:t>
      </w:r>
      <w:r w:rsidRPr="00280A1F">
        <w:rPr>
          <w:rFonts w:ascii="Times New Roman" w:eastAsia="Times New Roman" w:hAnsi="Times New Roman" w:cs="Times New Roman"/>
          <w:spacing w:val="1"/>
          <w:szCs w:val="24"/>
          <w:lang w:val="en-US"/>
        </w:rPr>
        <w:t>t</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zCs w:val="24"/>
          <w:lang w:val="en-US"/>
        </w:rPr>
        <w:t>ksi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lastRenderedPageBreak/>
        <w:t>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komun</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si</w:t>
      </w:r>
      <w:r w:rsidRPr="00280A1F">
        <w:rPr>
          <w:rFonts w:ascii="Times New Roman" w:eastAsia="Times New Roman" w:hAnsi="Times New Roman" w:cs="Times New Roman"/>
          <w:spacing w:val="3"/>
          <w:szCs w:val="24"/>
          <w:lang w:val="en-US"/>
        </w:rPr>
        <w:t xml:space="preserve"> </w:t>
      </w:r>
      <w:r w:rsidRPr="00280A1F">
        <w:rPr>
          <w:rFonts w:ascii="Times New Roman" w:eastAsia="Times New Roman" w:hAnsi="Times New Roman" w:cs="Times New Roman"/>
          <w:szCs w:val="24"/>
          <w:lang w:val="en-US"/>
        </w:rPr>
        <w:t>o</w:t>
      </w:r>
      <w:r w:rsidRPr="00280A1F">
        <w:rPr>
          <w:rFonts w:ascii="Times New Roman" w:eastAsia="Times New Roman" w:hAnsi="Times New Roman" w:cs="Times New Roman"/>
          <w:spacing w:val="-1"/>
          <w:szCs w:val="24"/>
          <w:lang w:val="en-US"/>
        </w:rPr>
        <w:t>ra</w:t>
      </w:r>
      <w:r w:rsidRPr="00280A1F">
        <w:rPr>
          <w:rFonts w:ascii="Times New Roman" w:eastAsia="Times New Roman" w:hAnsi="Times New Roman" w:cs="Times New Roman"/>
          <w:szCs w:val="24"/>
          <w:lang w:val="en-US"/>
        </w:rPr>
        <w:t>ng 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2"/>
          <w:szCs w:val="24"/>
          <w:lang w:val="en-US"/>
        </w:rPr>
        <w:t>p</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 men</w:t>
      </w:r>
      <w:r w:rsidRPr="00280A1F">
        <w:rPr>
          <w:rFonts w:ascii="Times New Roman" w:eastAsia="Times New Roman" w:hAnsi="Times New Roman" w:cs="Times New Roman"/>
          <w:spacing w:val="-3"/>
          <w:szCs w:val="24"/>
          <w:lang w:val="en-US"/>
        </w:rPr>
        <w:t>g</w:t>
      </w:r>
      <w:r w:rsidRPr="00280A1F">
        <w:rPr>
          <w:rFonts w:ascii="Times New Roman" w:eastAsia="Times New Roman" w:hAnsi="Times New Roman" w:cs="Times New Roman"/>
          <w:spacing w:val="2"/>
          <w:szCs w:val="24"/>
          <w:lang w:val="en-US"/>
        </w:rPr>
        <w:t>u</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i ma</w:t>
      </w:r>
      <w:r w:rsidRPr="00280A1F">
        <w:rPr>
          <w:rFonts w:ascii="Times New Roman" w:eastAsia="Times New Roman" w:hAnsi="Times New Roman" w:cs="Times New Roman"/>
          <w:spacing w:val="2"/>
          <w:szCs w:val="24"/>
          <w:lang w:val="en-US"/>
        </w:rPr>
        <w:t>s</w:t>
      </w:r>
      <w:r w:rsidRPr="00280A1F">
        <w:rPr>
          <w:rFonts w:ascii="Times New Roman" w:eastAsia="Times New Roman" w:hAnsi="Times New Roman" w:cs="Times New Roman"/>
          <w:spacing w:val="-5"/>
          <w:szCs w:val="24"/>
          <w:lang w:val="en-US"/>
        </w:rPr>
        <w:t>y</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t,</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memb</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 xml:space="preserve">ntuk </w:t>
      </w:r>
      <w:r w:rsidRPr="00280A1F">
        <w:rPr>
          <w:rFonts w:ascii="Times New Roman" w:eastAsia="Times New Roman" w:hAnsi="Times New Roman" w:cs="Times New Roman"/>
          <w:spacing w:val="-2"/>
          <w:szCs w:val="24"/>
          <w:lang w:val="en-US"/>
        </w:rPr>
        <w:t>g</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r</w:t>
      </w:r>
      <w:r w:rsidRPr="00280A1F">
        <w:rPr>
          <w:rFonts w:ascii="Times New Roman" w:eastAsia="Times New Roman" w:hAnsi="Times New Roman" w:cs="Times New Roman"/>
          <w:spacing w:val="-2"/>
          <w:szCs w:val="24"/>
          <w:lang w:val="en-US"/>
        </w:rPr>
        <w:t>a</w:t>
      </w:r>
      <w:r w:rsidRPr="00280A1F">
        <w:rPr>
          <w:rFonts w:ascii="Times New Roman" w:eastAsia="Times New Roman" w:hAnsi="Times New Roman" w:cs="Times New Roman"/>
          <w:spacing w:val="2"/>
          <w:szCs w:val="24"/>
          <w:lang w:val="en-US"/>
        </w:rPr>
        <w:t>k</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w:t>
      </w:r>
      <w:r w:rsidRPr="00280A1F">
        <w:rPr>
          <w:rFonts w:ascii="Times New Roman" w:eastAsia="Times New Roman" w:hAnsi="Times New Roman" w:cs="Times New Roman"/>
          <w:spacing w:val="2"/>
          <w:szCs w:val="24"/>
          <w:lang w:val="en-US"/>
        </w:rPr>
        <w:t xml:space="preserve"> </w:t>
      </w:r>
      <w:r w:rsidRPr="00280A1F">
        <w:rPr>
          <w:rFonts w:ascii="Times New Roman" w:eastAsia="Times New Roman" w:hAnsi="Times New Roman" w:cs="Times New Roman"/>
          <w:szCs w:val="24"/>
          <w:lang w:val="en-US"/>
        </w:rPr>
        <w:t>sos</w:t>
      </w:r>
      <w:r w:rsidRPr="00280A1F">
        <w:rPr>
          <w:rFonts w:ascii="Times New Roman" w:eastAsia="Times New Roman" w:hAnsi="Times New Roman" w:cs="Times New Roman"/>
          <w:spacing w:val="1"/>
          <w:szCs w:val="24"/>
          <w:lang w:val="en-US"/>
        </w:rPr>
        <w:t>i</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l d</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n me</w:t>
      </w:r>
      <w:r w:rsidRPr="00280A1F">
        <w:rPr>
          <w:rFonts w:ascii="Times New Roman" w:eastAsia="Times New Roman" w:hAnsi="Times New Roman" w:cs="Times New Roman"/>
          <w:spacing w:val="-1"/>
          <w:szCs w:val="24"/>
          <w:lang w:val="en-US"/>
        </w:rPr>
        <w:t>ra</w:t>
      </w:r>
      <w:r w:rsidRPr="00280A1F">
        <w:rPr>
          <w:rFonts w:ascii="Times New Roman" w:eastAsia="Times New Roman" w:hAnsi="Times New Roman" w:cs="Times New Roman"/>
          <w:szCs w:val="24"/>
          <w:lang w:val="en-US"/>
        </w:rPr>
        <w:t>ih k</w:t>
      </w:r>
      <w:r w:rsidRPr="00280A1F">
        <w:rPr>
          <w:rFonts w:ascii="Times New Roman" w:eastAsia="Times New Roman" w:hAnsi="Times New Roman" w:cs="Times New Roman"/>
          <w:spacing w:val="-1"/>
          <w:szCs w:val="24"/>
          <w:lang w:val="en-US"/>
        </w:rPr>
        <w:t>e</w:t>
      </w:r>
      <w:r w:rsidRPr="00280A1F">
        <w:rPr>
          <w:rFonts w:ascii="Times New Roman" w:eastAsia="Times New Roman" w:hAnsi="Times New Roman" w:cs="Times New Roman"/>
          <w:szCs w:val="24"/>
          <w:lang w:val="en-US"/>
        </w:rPr>
        <w:t>ku</w:t>
      </w:r>
      <w:r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zCs w:val="24"/>
          <w:lang w:val="en-US"/>
        </w:rPr>
        <w:t>s</w:t>
      </w:r>
      <w:r w:rsidRPr="00280A1F">
        <w:rPr>
          <w:rFonts w:ascii="Times New Roman" w:eastAsia="Times New Roman" w:hAnsi="Times New Roman" w:cs="Times New Roman"/>
          <w:spacing w:val="-1"/>
          <w:szCs w:val="24"/>
          <w:lang w:val="en-US"/>
        </w:rPr>
        <w:t>aa</w:t>
      </w:r>
      <w:r w:rsidRPr="00280A1F">
        <w:rPr>
          <w:rFonts w:ascii="Times New Roman" w:eastAsia="Times New Roman" w:hAnsi="Times New Roman" w:cs="Times New Roman"/>
          <w:szCs w:val="24"/>
          <w:lang w:val="en-US"/>
        </w:rPr>
        <w:t xml:space="preserve">n atau tujuan kepentingan. </w:t>
      </w:r>
    </w:p>
    <w:p w:rsidR="003F1B0C" w:rsidRPr="00280A1F" w:rsidRDefault="003F1B0C" w:rsidP="00940198">
      <w:pPr>
        <w:tabs>
          <w:tab w:val="left" w:pos="8924"/>
        </w:tabs>
        <w:spacing w:before="10" w:after="0" w:line="240" w:lineRule="auto"/>
        <w:ind w:right="-1" w:firstLine="569"/>
        <w:jc w:val="both"/>
        <w:rPr>
          <w:rFonts w:ascii="Times New Roman" w:eastAsia="Times New Roman" w:hAnsi="Times New Roman" w:cs="Times New Roman"/>
          <w:spacing w:val="1"/>
          <w:szCs w:val="24"/>
          <w:lang w:val="en-US"/>
        </w:rPr>
      </w:pPr>
      <w:r w:rsidRPr="00280A1F">
        <w:rPr>
          <w:rFonts w:ascii="Times New Roman" w:eastAsia="Times New Roman" w:hAnsi="Times New Roman" w:cs="Times New Roman"/>
          <w:spacing w:val="1"/>
          <w:szCs w:val="24"/>
          <w:lang w:val="en-US"/>
        </w:rPr>
        <w:t xml:space="preserve">Penjelasan di atas terjadi pada fenomena  musikalitas </w:t>
      </w:r>
      <w:r w:rsidR="003547FB" w:rsidRPr="00280A1F">
        <w:rPr>
          <w:rFonts w:ascii="Times New Roman" w:eastAsia="Times New Roman" w:hAnsi="Times New Roman" w:cs="Times New Roman"/>
          <w:i/>
          <w:spacing w:val="1"/>
          <w:szCs w:val="24"/>
          <w:lang w:val="en-US"/>
        </w:rPr>
        <w:t>Dol</w:t>
      </w:r>
      <w:r w:rsidRPr="00280A1F">
        <w:rPr>
          <w:rFonts w:ascii="Times New Roman" w:eastAsia="Times New Roman" w:hAnsi="Times New Roman" w:cs="Times New Roman"/>
          <w:spacing w:val="1"/>
          <w:szCs w:val="24"/>
          <w:lang w:val="en-US"/>
        </w:rPr>
        <w:t xml:space="preserve"> saat prosesi ritual yang telah dimasuki kebijakan dan pencitraan pemerintah beserta penguasa terkait. Salah satunya adalah saat dikeluarkannya PERDA nomor. 32 tahun 2002 tentang program pembangunan daerah (PROPEDA) Kota Bengkulu, mengajak ketua Kerukunan Keluarga </w:t>
      </w:r>
      <w:r w:rsidRPr="00280A1F">
        <w:rPr>
          <w:rFonts w:ascii="Times New Roman" w:eastAsia="Times New Roman" w:hAnsi="Times New Roman" w:cs="Times New Roman"/>
          <w:i/>
          <w:spacing w:val="1"/>
          <w:szCs w:val="24"/>
          <w:lang w:val="en-US"/>
        </w:rPr>
        <w:t>Tabot</w:t>
      </w:r>
      <w:r w:rsidRPr="00280A1F">
        <w:rPr>
          <w:rFonts w:ascii="Times New Roman" w:eastAsia="Times New Roman" w:hAnsi="Times New Roman" w:cs="Times New Roman"/>
          <w:spacing w:val="1"/>
          <w:szCs w:val="24"/>
          <w:lang w:val="en-US"/>
        </w:rPr>
        <w:t xml:space="preserve"> dan para masyarakatnya untuk memindahkan tradisi prosesi arak gedang sebelum </w:t>
      </w:r>
      <w:r w:rsidRPr="00280A1F">
        <w:rPr>
          <w:rFonts w:ascii="Times New Roman" w:eastAsia="Times New Roman" w:hAnsi="Times New Roman" w:cs="Times New Roman"/>
          <w:i/>
          <w:spacing w:val="1"/>
          <w:szCs w:val="24"/>
          <w:lang w:val="en-US"/>
        </w:rPr>
        <w:t>Tabot</w:t>
      </w:r>
      <w:r w:rsidRPr="00280A1F">
        <w:rPr>
          <w:rFonts w:ascii="Times New Roman" w:eastAsia="Times New Roman" w:hAnsi="Times New Roman" w:cs="Times New Roman"/>
          <w:spacing w:val="1"/>
          <w:szCs w:val="24"/>
          <w:lang w:val="en-US"/>
        </w:rPr>
        <w:t xml:space="preserve"> tebuang, yang semula secara ritual dilaksanakan dan dimulai dari lapangan tugu tempat berkumpulnya Tabot sakral, oleh pemerintah dan penguasa terkait dipindahkan ke depan gedung daerah (rumah dinas) Gubernur dengan bermacam alasan. Intinya tujuan pemerintah adalah untuk pencitraan yang mengakomodir banyaknya masyarakat datang dan mengatur unudangan secara protokoler pemerintah. Lebih jauh pemerintah juga meminta kepada keluarga </w:t>
      </w:r>
      <w:r w:rsidRPr="00280A1F">
        <w:rPr>
          <w:rFonts w:ascii="Times New Roman" w:eastAsia="Times New Roman" w:hAnsi="Times New Roman" w:cs="Times New Roman"/>
          <w:i/>
          <w:spacing w:val="1"/>
          <w:szCs w:val="24"/>
          <w:lang w:val="en-US"/>
        </w:rPr>
        <w:t>Tabot</w:t>
      </w:r>
      <w:r w:rsidRPr="00280A1F">
        <w:rPr>
          <w:rFonts w:ascii="Times New Roman" w:eastAsia="Times New Roman" w:hAnsi="Times New Roman" w:cs="Times New Roman"/>
          <w:spacing w:val="1"/>
          <w:szCs w:val="24"/>
          <w:lang w:val="en-US"/>
        </w:rPr>
        <w:t xml:space="preserve"> dan para pemusik </w:t>
      </w:r>
      <w:r w:rsidR="003547FB" w:rsidRPr="00280A1F">
        <w:rPr>
          <w:rFonts w:ascii="Times New Roman" w:eastAsia="Times New Roman" w:hAnsi="Times New Roman" w:cs="Times New Roman"/>
          <w:i/>
          <w:spacing w:val="1"/>
          <w:szCs w:val="24"/>
          <w:lang w:val="en-US"/>
        </w:rPr>
        <w:t>Dol</w:t>
      </w:r>
      <w:r w:rsidRPr="00280A1F">
        <w:rPr>
          <w:rFonts w:ascii="Times New Roman" w:eastAsia="Times New Roman" w:hAnsi="Times New Roman" w:cs="Times New Roman"/>
          <w:spacing w:val="1"/>
          <w:szCs w:val="24"/>
          <w:lang w:val="en-US"/>
        </w:rPr>
        <w:t xml:space="preserve"> sakral untuk dapat lebih antraktif memainkan musik </w:t>
      </w:r>
      <w:r w:rsidR="003547FB" w:rsidRPr="00280A1F">
        <w:rPr>
          <w:rFonts w:ascii="Times New Roman" w:eastAsia="Times New Roman" w:hAnsi="Times New Roman" w:cs="Times New Roman"/>
          <w:i/>
          <w:spacing w:val="1"/>
          <w:szCs w:val="24"/>
          <w:lang w:val="en-US"/>
        </w:rPr>
        <w:t>Dol</w:t>
      </w:r>
      <w:r w:rsidRPr="00280A1F">
        <w:rPr>
          <w:rFonts w:ascii="Times New Roman" w:eastAsia="Times New Roman" w:hAnsi="Times New Roman" w:cs="Times New Roman"/>
          <w:spacing w:val="1"/>
          <w:szCs w:val="24"/>
          <w:lang w:val="en-US"/>
        </w:rPr>
        <w:t xml:space="preserve"> pada pelepasan </w:t>
      </w:r>
      <w:r w:rsidRPr="00280A1F">
        <w:rPr>
          <w:rFonts w:ascii="Times New Roman" w:eastAsia="Times New Roman" w:hAnsi="Times New Roman" w:cs="Times New Roman"/>
          <w:i/>
          <w:spacing w:val="1"/>
          <w:szCs w:val="24"/>
          <w:lang w:val="en-US"/>
        </w:rPr>
        <w:t>arak gedang</w:t>
      </w:r>
      <w:r w:rsidRPr="00280A1F">
        <w:rPr>
          <w:rFonts w:ascii="Times New Roman" w:eastAsia="Times New Roman" w:hAnsi="Times New Roman" w:cs="Times New Roman"/>
          <w:spacing w:val="1"/>
          <w:szCs w:val="24"/>
          <w:lang w:val="en-US"/>
        </w:rPr>
        <w:t xml:space="preserve"> </w:t>
      </w:r>
      <w:r w:rsidRPr="00280A1F">
        <w:rPr>
          <w:rFonts w:ascii="Times New Roman" w:eastAsia="Times New Roman" w:hAnsi="Times New Roman" w:cs="Times New Roman"/>
          <w:i/>
          <w:spacing w:val="1"/>
          <w:szCs w:val="24"/>
          <w:lang w:val="en-US"/>
        </w:rPr>
        <w:t>Tabot</w:t>
      </w:r>
      <w:r w:rsidRPr="00280A1F">
        <w:rPr>
          <w:rFonts w:ascii="Times New Roman" w:eastAsia="Times New Roman" w:hAnsi="Times New Roman" w:cs="Times New Roman"/>
          <w:spacing w:val="1"/>
          <w:szCs w:val="24"/>
          <w:lang w:val="en-US"/>
        </w:rPr>
        <w:t xml:space="preserve"> di depan gedung daerah kepada para undangan. </w:t>
      </w:r>
    </w:p>
    <w:p w:rsidR="003F1B0C" w:rsidRPr="00280A1F" w:rsidRDefault="003F1B0C" w:rsidP="00CF4C9B">
      <w:pPr>
        <w:tabs>
          <w:tab w:val="left" w:pos="8924"/>
        </w:tabs>
        <w:spacing w:before="10" w:after="0" w:line="240" w:lineRule="auto"/>
        <w:ind w:right="-1" w:firstLine="569"/>
        <w:jc w:val="both"/>
        <w:rPr>
          <w:rFonts w:ascii="Times New Roman" w:eastAsia="Times New Roman" w:hAnsi="Times New Roman" w:cs="Times New Roman"/>
          <w:spacing w:val="1"/>
          <w:szCs w:val="24"/>
          <w:lang w:val="en-US"/>
        </w:rPr>
      </w:pPr>
      <w:r w:rsidRPr="00280A1F">
        <w:rPr>
          <w:rFonts w:ascii="Times New Roman" w:eastAsia="Times New Roman" w:hAnsi="Times New Roman" w:cs="Times New Roman"/>
          <w:spacing w:val="1"/>
          <w:szCs w:val="24"/>
          <w:lang w:val="en-US"/>
        </w:rPr>
        <w:t xml:space="preserve">Kejadian-kejadian di atas diterima dan diperbolehkan oleh ketua Kerukunan Keluarga </w:t>
      </w:r>
      <w:r w:rsidRPr="00280A1F">
        <w:rPr>
          <w:rFonts w:ascii="Times New Roman" w:eastAsia="Times New Roman" w:hAnsi="Times New Roman" w:cs="Times New Roman"/>
          <w:i/>
          <w:spacing w:val="1"/>
          <w:szCs w:val="24"/>
          <w:lang w:val="en-US"/>
        </w:rPr>
        <w:t>Tabot</w:t>
      </w:r>
      <w:r w:rsidRPr="00280A1F">
        <w:rPr>
          <w:rFonts w:ascii="Times New Roman" w:eastAsia="Times New Roman" w:hAnsi="Times New Roman" w:cs="Times New Roman"/>
          <w:spacing w:val="1"/>
          <w:szCs w:val="24"/>
          <w:lang w:val="en-US"/>
        </w:rPr>
        <w:t xml:space="preserve"> beserta jajaranya untuk melaksanakan seperti apa yang diinginkan oleh pemerintah atau pemesan sampai pada saat ini. Hal ini menjadikan nilai budaya sekuler atau profan mempengaruhi nilai budaya sakral secara ritual dan musikalitasnya. </w:t>
      </w:r>
      <w:r w:rsidR="00CF4C9B" w:rsidRPr="00280A1F">
        <w:rPr>
          <w:rFonts w:ascii="Times New Roman" w:eastAsia="Times New Roman" w:hAnsi="Times New Roman" w:cs="Times New Roman"/>
          <w:spacing w:val="1"/>
          <w:szCs w:val="24"/>
          <w:lang w:val="en-US"/>
        </w:rPr>
        <w:t>A</w:t>
      </w:r>
      <w:r w:rsidRPr="00280A1F">
        <w:rPr>
          <w:rFonts w:ascii="Times New Roman" w:eastAsia="Times New Roman" w:hAnsi="Times New Roman" w:cs="Times New Roman"/>
          <w:spacing w:val="1"/>
          <w:szCs w:val="24"/>
          <w:lang w:val="en-US"/>
        </w:rPr>
        <w:t xml:space="preserve">kibat pesanan penguasa yang mengharap kemasan lebih spektakuler mambuat musik </w:t>
      </w:r>
      <w:r w:rsidR="003547FB" w:rsidRPr="00280A1F">
        <w:rPr>
          <w:rFonts w:ascii="Times New Roman" w:eastAsia="Times New Roman" w:hAnsi="Times New Roman" w:cs="Times New Roman"/>
          <w:i/>
          <w:spacing w:val="1"/>
          <w:szCs w:val="24"/>
          <w:lang w:val="en-US"/>
        </w:rPr>
        <w:t>Dol</w:t>
      </w:r>
      <w:r w:rsidRPr="00280A1F">
        <w:rPr>
          <w:rFonts w:ascii="Times New Roman" w:eastAsia="Times New Roman" w:hAnsi="Times New Roman" w:cs="Times New Roman"/>
          <w:spacing w:val="1"/>
          <w:szCs w:val="24"/>
          <w:lang w:val="en-US"/>
        </w:rPr>
        <w:t xml:space="preserve"> sekuler atau profan menghegemoni kesakralan untuk tercapainya tujuan-tujuan relasi kuasa. </w:t>
      </w:r>
      <w:r w:rsidR="00F01289" w:rsidRPr="00280A1F">
        <w:rPr>
          <w:rFonts w:ascii="Times New Roman" w:eastAsia="Times New Roman" w:hAnsi="Times New Roman" w:cs="Times New Roman"/>
          <w:spacing w:val="1"/>
          <w:szCs w:val="24"/>
          <w:lang w:val="en-US"/>
        </w:rPr>
        <w:t>Disamping itu</w:t>
      </w:r>
      <w:r w:rsidRPr="00280A1F">
        <w:rPr>
          <w:rFonts w:ascii="Times New Roman" w:eastAsia="Times New Roman" w:hAnsi="Times New Roman" w:cs="Times New Roman"/>
          <w:spacing w:val="1"/>
          <w:szCs w:val="24"/>
          <w:lang w:val="en-US"/>
        </w:rPr>
        <w:t xml:space="preserve"> </w:t>
      </w:r>
      <w:r w:rsidR="003547FB" w:rsidRPr="00280A1F">
        <w:rPr>
          <w:rFonts w:ascii="Times New Roman" w:eastAsia="Times New Roman" w:hAnsi="Times New Roman" w:cs="Times New Roman"/>
          <w:i/>
          <w:spacing w:val="1"/>
          <w:szCs w:val="24"/>
          <w:lang w:val="en-US"/>
        </w:rPr>
        <w:t>Dol</w:t>
      </w:r>
      <w:r w:rsidRPr="00280A1F">
        <w:rPr>
          <w:rFonts w:ascii="Times New Roman" w:eastAsia="Times New Roman" w:hAnsi="Times New Roman" w:cs="Times New Roman"/>
          <w:spacing w:val="1"/>
          <w:szCs w:val="24"/>
          <w:lang w:val="en-US"/>
        </w:rPr>
        <w:t xml:space="preserve"> telah dijadikan sebagai sarana pencitraan penguasa sebagai tujuan kepentingan yang menaikkan rating dan wibawa (</w:t>
      </w:r>
      <w:r w:rsidRPr="00280A1F">
        <w:rPr>
          <w:rFonts w:ascii="Times New Roman" w:eastAsia="Times New Roman" w:hAnsi="Times New Roman" w:cs="Times New Roman"/>
          <w:i/>
          <w:spacing w:val="1"/>
          <w:szCs w:val="24"/>
          <w:lang w:val="en-US"/>
        </w:rPr>
        <w:t>prestise</w:t>
      </w:r>
      <w:r w:rsidRPr="00280A1F">
        <w:rPr>
          <w:rFonts w:ascii="Times New Roman" w:eastAsia="Times New Roman" w:hAnsi="Times New Roman" w:cs="Times New Roman"/>
          <w:spacing w:val="1"/>
          <w:szCs w:val="24"/>
          <w:lang w:val="en-US"/>
        </w:rPr>
        <w:t xml:space="preserve">) kuasa  untuk menarik simpati masyarakat baik pribadi maupun lembaga. Selain itu kegiatan-kegiatan yang bersifat promosi atau kepentingan individu maupun kelompok menjadikan musik </w:t>
      </w:r>
      <w:r w:rsidR="003547FB" w:rsidRPr="00280A1F">
        <w:rPr>
          <w:rFonts w:ascii="Times New Roman" w:eastAsia="Times New Roman" w:hAnsi="Times New Roman" w:cs="Times New Roman"/>
          <w:i/>
          <w:spacing w:val="1"/>
          <w:szCs w:val="24"/>
          <w:lang w:val="en-US"/>
        </w:rPr>
        <w:t>Dol</w:t>
      </w:r>
      <w:r w:rsidRPr="00280A1F">
        <w:rPr>
          <w:rFonts w:ascii="Times New Roman" w:eastAsia="Times New Roman" w:hAnsi="Times New Roman" w:cs="Times New Roman"/>
          <w:spacing w:val="1"/>
          <w:szCs w:val="24"/>
          <w:lang w:val="en-US"/>
        </w:rPr>
        <w:t xml:space="preserve"> sebagai sarana dan media menarik simpati, seperti; acara peresmian, sosialisasi kebijakan atau program kelompok (legistaltif dan eksekutif), acara kampaye partai atau pilkada, dan lain-lain.</w:t>
      </w:r>
    </w:p>
    <w:p w:rsidR="003F1B0C" w:rsidRPr="00280A1F" w:rsidRDefault="003F1B0C" w:rsidP="000D2359">
      <w:pPr>
        <w:pStyle w:val="Heading3"/>
        <w:spacing w:before="240" w:after="240" w:line="240" w:lineRule="auto"/>
        <w:rPr>
          <w:sz w:val="22"/>
          <w:lang w:eastAsia="id-ID"/>
        </w:rPr>
      </w:pPr>
      <w:bookmarkStart w:id="65" w:name="_Toc497311628"/>
      <w:bookmarkStart w:id="66" w:name="_Toc497347005"/>
      <w:r w:rsidRPr="00280A1F">
        <w:rPr>
          <w:sz w:val="22"/>
          <w:lang w:eastAsia="id-ID"/>
        </w:rPr>
        <w:t>Inovasi Pada Pendidikan</w:t>
      </w:r>
      <w:bookmarkEnd w:id="65"/>
      <w:bookmarkEnd w:id="66"/>
    </w:p>
    <w:p w:rsidR="003F1B0C" w:rsidRPr="00280A1F" w:rsidRDefault="003F1B0C" w:rsidP="000D2359">
      <w:pPr>
        <w:spacing w:after="0" w:line="240" w:lineRule="auto"/>
        <w:ind w:right="11" w:firstLine="676"/>
        <w:jc w:val="both"/>
        <w:rPr>
          <w:rFonts w:ascii="Times New Roman" w:eastAsia="Times New Roman" w:hAnsi="Times New Roman" w:cs="Times New Roman"/>
          <w:spacing w:val="9"/>
          <w:w w:val="102"/>
          <w:position w:val="-1"/>
          <w:lang w:val="en-US"/>
        </w:rPr>
      </w:pPr>
      <w:r w:rsidRPr="00280A1F">
        <w:rPr>
          <w:rFonts w:ascii="Times New Roman" w:eastAsia="Times New Roman" w:hAnsi="Times New Roman" w:cs="Times New Roman"/>
          <w:spacing w:val="1"/>
          <w:lang w:val="en-US"/>
        </w:rPr>
        <w:t>P</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ndidik</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n</w:t>
      </w:r>
      <w:r w:rsidRPr="00280A1F">
        <w:rPr>
          <w:rFonts w:ascii="Times New Roman" w:eastAsia="Times New Roman" w:hAnsi="Times New Roman" w:cs="Times New Roman"/>
          <w:spacing w:val="13"/>
          <w:lang w:val="en-US"/>
        </w:rPr>
        <w:t xml:space="preserve"> </w:t>
      </w:r>
      <w:r w:rsidRPr="00280A1F">
        <w:rPr>
          <w:rFonts w:ascii="Times New Roman" w:eastAsia="Times New Roman" w:hAnsi="Times New Roman" w:cs="Times New Roman"/>
          <w:lang w:val="en-US"/>
        </w:rPr>
        <w:t>s</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l</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h</w:t>
      </w:r>
      <w:r w:rsidRPr="00280A1F">
        <w:rPr>
          <w:rFonts w:ascii="Times New Roman" w:eastAsia="Times New Roman" w:hAnsi="Times New Roman" w:cs="Times New Roman"/>
          <w:spacing w:val="6"/>
          <w:lang w:val="en-US"/>
        </w:rPr>
        <w:t xml:space="preserve"> </w:t>
      </w:r>
      <w:r w:rsidRPr="00280A1F">
        <w:rPr>
          <w:rFonts w:ascii="Times New Roman" w:eastAsia="Times New Roman" w:hAnsi="Times New Roman" w:cs="Times New Roman"/>
          <w:lang w:val="en-US"/>
        </w:rPr>
        <w:t>s</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tu us</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ha</w:t>
      </w:r>
      <w:r w:rsidRPr="00280A1F">
        <w:rPr>
          <w:rFonts w:ascii="Times New Roman" w:eastAsia="Times New Roman" w:hAnsi="Times New Roman" w:cs="Times New Roman"/>
          <w:spacing w:val="4"/>
          <w:lang w:val="en-US"/>
        </w:rPr>
        <w:t xml:space="preserve"> </w:t>
      </w:r>
      <w:r w:rsidRPr="00280A1F">
        <w:rPr>
          <w:rFonts w:ascii="Times New Roman" w:eastAsia="Times New Roman" w:hAnsi="Times New Roman" w:cs="Times New Roman"/>
          <w:lang w:val="en-US"/>
        </w:rPr>
        <w:t>untuk</w:t>
      </w:r>
      <w:r w:rsidRPr="00280A1F">
        <w:rPr>
          <w:rFonts w:ascii="Times New Roman" w:eastAsia="Times New Roman" w:hAnsi="Times New Roman" w:cs="Times New Roman"/>
          <w:spacing w:val="3"/>
          <w:lang w:val="en-US"/>
        </w:rPr>
        <w:t xml:space="preserve"> </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mb</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spacing w:val="-1"/>
          <w:lang w:val="en-US"/>
        </w:rPr>
        <w:t>r</w:t>
      </w:r>
      <w:r w:rsidRPr="00280A1F">
        <w:rPr>
          <w:rFonts w:ascii="Times New Roman" w:eastAsia="Times New Roman" w:hAnsi="Times New Roman" w:cs="Times New Roman"/>
          <w:lang w:val="en-US"/>
        </w:rPr>
        <w:t>ik</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n</w:t>
      </w:r>
      <w:r w:rsidRPr="00280A1F">
        <w:rPr>
          <w:rFonts w:ascii="Times New Roman" w:eastAsia="Times New Roman" w:hAnsi="Times New Roman" w:cs="Times New Roman"/>
          <w:spacing w:val="15"/>
          <w:lang w:val="en-US"/>
        </w:rPr>
        <w:t xml:space="preserve"> </w:t>
      </w:r>
      <w:r w:rsidRPr="00280A1F">
        <w:rPr>
          <w:rFonts w:ascii="Times New Roman" w:eastAsia="Times New Roman" w:hAnsi="Times New Roman" w:cs="Times New Roman"/>
          <w:lang w:val="en-US"/>
        </w:rPr>
        <w:t>s</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g</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la</w:t>
      </w:r>
      <w:r w:rsidRPr="00280A1F">
        <w:rPr>
          <w:rFonts w:ascii="Times New Roman" w:eastAsia="Times New Roman" w:hAnsi="Times New Roman" w:cs="Times New Roman"/>
          <w:spacing w:val="3"/>
          <w:lang w:val="en-US"/>
        </w:rPr>
        <w:t xml:space="preserve"> pengetahuan </w:t>
      </w:r>
      <w:r w:rsidRPr="00280A1F">
        <w:rPr>
          <w:rFonts w:ascii="Times New Roman" w:eastAsia="Times New Roman" w:hAnsi="Times New Roman" w:cs="Times New Roman"/>
          <w:w w:val="102"/>
          <w:lang w:val="en-US"/>
        </w:rPr>
        <w:t>nil</w:t>
      </w:r>
      <w:r w:rsidRPr="00280A1F">
        <w:rPr>
          <w:rFonts w:ascii="Times New Roman" w:eastAsia="Times New Roman" w:hAnsi="Times New Roman" w:cs="Times New Roman"/>
          <w:spacing w:val="-1"/>
          <w:w w:val="102"/>
          <w:lang w:val="en-US"/>
        </w:rPr>
        <w:t>a</w:t>
      </w:r>
      <w:r w:rsidRPr="00280A1F">
        <w:rPr>
          <w:rFonts w:ascii="Times New Roman" w:eastAsia="Times New Roman" w:hAnsi="Times New Roman" w:cs="Times New Roman"/>
          <w:w w:val="102"/>
          <w:lang w:val="en-US"/>
        </w:rPr>
        <w:t xml:space="preserve">i- </w:t>
      </w:r>
      <w:r w:rsidRPr="00280A1F">
        <w:rPr>
          <w:rFonts w:ascii="Times New Roman" w:eastAsia="Times New Roman" w:hAnsi="Times New Roman" w:cs="Times New Roman"/>
          <w:lang w:val="en-US"/>
        </w:rPr>
        <w:t>nil</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i</w:t>
      </w:r>
      <w:r w:rsidRPr="00280A1F">
        <w:rPr>
          <w:rFonts w:ascii="Times New Roman" w:eastAsia="Times New Roman" w:hAnsi="Times New Roman" w:cs="Times New Roman"/>
          <w:spacing w:val="38"/>
          <w:lang w:val="en-US"/>
        </w:rPr>
        <w:t xml:space="preserve"> </w:t>
      </w:r>
      <w:r w:rsidRPr="00280A1F">
        <w:rPr>
          <w:rFonts w:ascii="Times New Roman" w:eastAsia="Times New Roman" w:hAnsi="Times New Roman" w:cs="Times New Roman"/>
          <w:spacing w:val="-5"/>
          <w:lang w:val="en-US"/>
        </w:rPr>
        <w:t>y</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2"/>
          <w:lang w:val="en-US"/>
        </w:rPr>
        <w:t>n</w:t>
      </w:r>
      <w:r w:rsidRPr="00280A1F">
        <w:rPr>
          <w:rFonts w:ascii="Times New Roman" w:eastAsia="Times New Roman" w:hAnsi="Times New Roman" w:cs="Times New Roman"/>
          <w:lang w:val="en-US"/>
        </w:rPr>
        <w:t>g</w:t>
      </w:r>
      <w:r w:rsidRPr="00280A1F">
        <w:rPr>
          <w:rFonts w:ascii="Times New Roman" w:eastAsia="Times New Roman" w:hAnsi="Times New Roman" w:cs="Times New Roman"/>
          <w:spacing w:val="34"/>
          <w:lang w:val="en-US"/>
        </w:rPr>
        <w:t xml:space="preserve"> </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2"/>
          <w:lang w:val="en-US"/>
        </w:rPr>
        <w:t>d</w:t>
      </w:r>
      <w:r w:rsidRPr="00280A1F">
        <w:rPr>
          <w:rFonts w:ascii="Times New Roman" w:eastAsia="Times New Roman" w:hAnsi="Times New Roman" w:cs="Times New Roman"/>
          <w:lang w:val="en-US"/>
        </w:rPr>
        <w:t>a</w:t>
      </w:r>
      <w:r w:rsidRPr="00280A1F">
        <w:rPr>
          <w:rFonts w:ascii="Times New Roman" w:eastAsia="Times New Roman" w:hAnsi="Times New Roman" w:cs="Times New Roman"/>
          <w:spacing w:val="33"/>
          <w:lang w:val="en-US"/>
        </w:rPr>
        <w:t xml:space="preserve"> </w:t>
      </w:r>
      <w:r w:rsidRPr="00280A1F">
        <w:rPr>
          <w:rFonts w:ascii="Times New Roman" w:eastAsia="Times New Roman" w:hAnsi="Times New Roman" w:cs="Times New Roman"/>
          <w:lang w:val="en-US"/>
        </w:rPr>
        <w:t>d</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l</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39"/>
          <w:lang w:val="en-US"/>
        </w:rPr>
        <w:t xml:space="preserve"> </w:t>
      </w:r>
      <w:r w:rsidRPr="00280A1F">
        <w:rPr>
          <w:rFonts w:ascii="Times New Roman" w:eastAsia="Times New Roman" w:hAnsi="Times New Roman" w:cs="Times New Roman"/>
          <w:lang w:val="en-US"/>
        </w:rPr>
        <w:t>hidup</w:t>
      </w:r>
      <w:r w:rsidRPr="00280A1F">
        <w:rPr>
          <w:rFonts w:ascii="Times New Roman" w:eastAsia="Times New Roman" w:hAnsi="Times New Roman" w:cs="Times New Roman"/>
          <w:spacing w:val="37"/>
          <w:lang w:val="en-US"/>
        </w:rPr>
        <w:t xml:space="preserve"> </w:t>
      </w:r>
      <w:r w:rsidRPr="00280A1F">
        <w:rPr>
          <w:rFonts w:ascii="Times New Roman" w:eastAsia="Times New Roman" w:hAnsi="Times New Roman" w:cs="Times New Roman"/>
          <w:spacing w:val="-1"/>
          <w:lang w:val="en-US"/>
        </w:rPr>
        <w:t>ra</w:t>
      </w:r>
      <w:r w:rsidRPr="00280A1F">
        <w:rPr>
          <w:rFonts w:ascii="Times New Roman" w:eastAsia="Times New Roman" w:hAnsi="Times New Roman" w:cs="Times New Roman"/>
          <w:spacing w:val="5"/>
          <w:lang w:val="en-US"/>
        </w:rPr>
        <w:t>k</w:t>
      </w:r>
      <w:r w:rsidRPr="00280A1F">
        <w:rPr>
          <w:rFonts w:ascii="Times New Roman" w:eastAsia="Times New Roman" w:hAnsi="Times New Roman" w:cs="Times New Roman"/>
          <w:spacing w:val="-5"/>
          <w:lang w:val="en-US"/>
        </w:rPr>
        <w:t>y</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t</w:t>
      </w:r>
      <w:r w:rsidRPr="00280A1F">
        <w:rPr>
          <w:rFonts w:ascii="Times New Roman" w:eastAsia="Times New Roman" w:hAnsi="Times New Roman" w:cs="Times New Roman"/>
          <w:spacing w:val="41"/>
          <w:lang w:val="en-US"/>
        </w:rPr>
        <w:t xml:space="preserve"> </w:t>
      </w:r>
      <w:r w:rsidRPr="00280A1F">
        <w:rPr>
          <w:rFonts w:ascii="Times New Roman" w:eastAsia="Times New Roman" w:hAnsi="Times New Roman" w:cs="Times New Roman"/>
          <w:spacing w:val="-5"/>
          <w:lang w:val="en-US"/>
        </w:rPr>
        <w:t>y</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2"/>
          <w:lang w:val="en-US"/>
        </w:rPr>
        <w:t>n</w:t>
      </w:r>
      <w:r w:rsidRPr="00280A1F">
        <w:rPr>
          <w:rFonts w:ascii="Times New Roman" w:eastAsia="Times New Roman" w:hAnsi="Times New Roman" w:cs="Times New Roman"/>
          <w:lang w:val="en-US"/>
        </w:rPr>
        <w:t>g</w:t>
      </w:r>
      <w:r w:rsidRPr="00280A1F">
        <w:rPr>
          <w:rFonts w:ascii="Times New Roman" w:eastAsia="Times New Roman" w:hAnsi="Times New Roman" w:cs="Times New Roman"/>
          <w:spacing w:val="34"/>
          <w:lang w:val="en-US"/>
        </w:rPr>
        <w:t xml:space="preserve"> </w:t>
      </w:r>
      <w:r w:rsidRPr="00280A1F">
        <w:rPr>
          <w:rFonts w:ascii="Times New Roman" w:eastAsia="Times New Roman" w:hAnsi="Times New Roman" w:cs="Times New Roman"/>
          <w:lang w:val="en-US"/>
        </w:rPr>
        <w:t>b</w:t>
      </w:r>
      <w:r w:rsidRPr="00280A1F">
        <w:rPr>
          <w:rFonts w:ascii="Times New Roman" w:eastAsia="Times New Roman" w:hAnsi="Times New Roman" w:cs="Times New Roman"/>
          <w:spacing w:val="-1"/>
          <w:lang w:val="en-US"/>
        </w:rPr>
        <w:t>er</w:t>
      </w:r>
      <w:r w:rsidRPr="00280A1F">
        <w:rPr>
          <w:rFonts w:ascii="Times New Roman" w:eastAsia="Times New Roman" w:hAnsi="Times New Roman" w:cs="Times New Roman"/>
          <w:spacing w:val="2"/>
          <w:lang w:val="en-US"/>
        </w:rPr>
        <w:t>k</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spacing w:val="2"/>
          <w:lang w:val="en-US"/>
        </w:rPr>
        <w:t>b</w:t>
      </w:r>
      <w:r w:rsidRPr="00280A1F">
        <w:rPr>
          <w:rFonts w:ascii="Times New Roman" w:eastAsia="Times New Roman" w:hAnsi="Times New Roman" w:cs="Times New Roman"/>
          <w:lang w:val="en-US"/>
        </w:rPr>
        <w:t>ud</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5"/>
          <w:lang w:val="en-US"/>
        </w:rPr>
        <w:t>y</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n,  k</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spacing w:val="2"/>
          <w:lang w:val="en-US"/>
        </w:rPr>
        <w:t>p</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da</w:t>
      </w:r>
      <w:r w:rsidRPr="00280A1F">
        <w:rPr>
          <w:rFonts w:ascii="Times New Roman" w:eastAsia="Times New Roman" w:hAnsi="Times New Roman" w:cs="Times New Roman"/>
          <w:spacing w:val="40"/>
          <w:lang w:val="en-US"/>
        </w:rPr>
        <w:t xml:space="preserve"> </w:t>
      </w:r>
      <w:r w:rsidRPr="00280A1F">
        <w:rPr>
          <w:rFonts w:ascii="Times New Roman" w:eastAsia="Times New Roman" w:hAnsi="Times New Roman" w:cs="Times New Roman"/>
          <w:w w:val="102"/>
          <w:lang w:val="en-US"/>
        </w:rPr>
        <w:t>ti</w:t>
      </w:r>
      <w:r w:rsidRPr="00280A1F">
        <w:rPr>
          <w:rFonts w:ascii="Times New Roman" w:eastAsia="Times New Roman" w:hAnsi="Times New Roman" w:cs="Times New Roman"/>
          <w:spacing w:val="-1"/>
          <w:w w:val="102"/>
          <w:lang w:val="en-US"/>
        </w:rPr>
        <w:t>a</w:t>
      </w:r>
      <w:r w:rsidRPr="00280A1F">
        <w:rPr>
          <w:rFonts w:ascii="Times New Roman" w:eastAsia="Times New Roman" w:hAnsi="Times New Roman" w:cs="Times New Roman"/>
          <w:w w:val="102"/>
          <w:lang w:val="en-US"/>
        </w:rPr>
        <w:t>p</w:t>
      </w:r>
      <w:r w:rsidRPr="00280A1F">
        <w:rPr>
          <w:rFonts w:ascii="Times New Roman" w:eastAsia="Times New Roman" w:hAnsi="Times New Roman" w:cs="Times New Roman"/>
          <w:spacing w:val="-1"/>
          <w:w w:val="102"/>
          <w:lang w:val="en-US"/>
        </w:rPr>
        <w:t>-</w:t>
      </w:r>
      <w:r w:rsidRPr="00280A1F">
        <w:rPr>
          <w:rFonts w:ascii="Times New Roman" w:eastAsia="Times New Roman" w:hAnsi="Times New Roman" w:cs="Times New Roman"/>
          <w:w w:val="102"/>
          <w:lang w:val="en-US"/>
        </w:rPr>
        <w:t>ti</w:t>
      </w:r>
      <w:r w:rsidRPr="00280A1F">
        <w:rPr>
          <w:rFonts w:ascii="Times New Roman" w:eastAsia="Times New Roman" w:hAnsi="Times New Roman" w:cs="Times New Roman"/>
          <w:spacing w:val="1"/>
          <w:w w:val="102"/>
          <w:lang w:val="en-US"/>
        </w:rPr>
        <w:t>a</w:t>
      </w:r>
      <w:r w:rsidRPr="00280A1F">
        <w:rPr>
          <w:rFonts w:ascii="Times New Roman" w:eastAsia="Times New Roman" w:hAnsi="Times New Roman" w:cs="Times New Roman"/>
          <w:w w:val="102"/>
          <w:lang w:val="en-US"/>
        </w:rPr>
        <w:t xml:space="preserve">p </w:t>
      </w:r>
      <w:r w:rsidRPr="00280A1F">
        <w:rPr>
          <w:rFonts w:ascii="Times New Roman" w:eastAsia="Times New Roman" w:hAnsi="Times New Roman" w:cs="Times New Roman"/>
          <w:lang w:val="en-US"/>
        </w:rPr>
        <w:t>tu</w:t>
      </w:r>
      <w:r w:rsidRPr="00280A1F">
        <w:rPr>
          <w:rFonts w:ascii="Times New Roman" w:eastAsia="Times New Roman" w:hAnsi="Times New Roman" w:cs="Times New Roman"/>
          <w:spacing w:val="-1"/>
          <w:lang w:val="en-US"/>
        </w:rPr>
        <w:t>r</w:t>
      </w:r>
      <w:r w:rsidRPr="00280A1F">
        <w:rPr>
          <w:rFonts w:ascii="Times New Roman" w:eastAsia="Times New Roman" w:hAnsi="Times New Roman" w:cs="Times New Roman"/>
          <w:lang w:val="en-US"/>
        </w:rPr>
        <w:t>un</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n</w:t>
      </w:r>
      <w:r w:rsidRPr="00280A1F">
        <w:rPr>
          <w:rFonts w:ascii="Times New Roman" w:eastAsia="Times New Roman" w:hAnsi="Times New Roman" w:cs="Times New Roman"/>
          <w:spacing w:val="42"/>
          <w:lang w:val="en-US"/>
        </w:rPr>
        <w:t xml:space="preserve"> </w:t>
      </w:r>
      <w:r w:rsidRPr="00280A1F">
        <w:rPr>
          <w:rFonts w:ascii="Times New Roman" w:eastAsia="Times New Roman" w:hAnsi="Times New Roman" w:cs="Times New Roman"/>
          <w:lang w:val="en-US"/>
        </w:rPr>
        <w:t>b</w:t>
      </w:r>
      <w:r w:rsidRPr="00280A1F">
        <w:rPr>
          <w:rFonts w:ascii="Times New Roman" w:eastAsia="Times New Roman" w:hAnsi="Times New Roman" w:cs="Times New Roman"/>
          <w:spacing w:val="-1"/>
          <w:lang w:val="en-US"/>
        </w:rPr>
        <w:t>ar</w:t>
      </w:r>
      <w:r w:rsidRPr="00280A1F">
        <w:rPr>
          <w:rFonts w:ascii="Times New Roman" w:eastAsia="Times New Roman" w:hAnsi="Times New Roman" w:cs="Times New Roman"/>
          <w:lang w:val="en-US"/>
        </w:rPr>
        <w:t>u.</w:t>
      </w:r>
      <w:r w:rsidRPr="00280A1F">
        <w:rPr>
          <w:rFonts w:ascii="Times New Roman" w:eastAsia="Times New Roman" w:hAnsi="Times New Roman" w:cs="Times New Roman"/>
          <w:spacing w:val="37"/>
          <w:lang w:val="en-US"/>
        </w:rPr>
        <w:t xml:space="preserve"> </w:t>
      </w:r>
      <w:r w:rsidRPr="00280A1F">
        <w:rPr>
          <w:rFonts w:ascii="Times New Roman" w:hAnsi="Times New Roman" w:cs="Times New Roman"/>
        </w:rPr>
        <w:t>Pengetahuan</w:t>
      </w:r>
      <w:r w:rsidRPr="00280A1F">
        <w:rPr>
          <w:rFonts w:ascii="Times New Roman" w:eastAsia="Times New Roman" w:hAnsi="Times New Roman" w:cs="Times New Roman"/>
          <w:spacing w:val="37"/>
          <w:lang w:val="en-US"/>
        </w:rPr>
        <w:t xml:space="preserve"> </w:t>
      </w:r>
      <w:r w:rsidRPr="00280A1F">
        <w:rPr>
          <w:rFonts w:ascii="Times New Roman" w:eastAsia="Times New Roman" w:hAnsi="Times New Roman" w:cs="Times New Roman"/>
          <w:lang w:val="en-US"/>
        </w:rPr>
        <w:t>tid</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k</w:t>
      </w:r>
      <w:r w:rsidRPr="00280A1F">
        <w:rPr>
          <w:rFonts w:ascii="Times New Roman" w:eastAsia="Times New Roman" w:hAnsi="Times New Roman" w:cs="Times New Roman"/>
          <w:spacing w:val="37"/>
          <w:lang w:val="en-US"/>
        </w:rPr>
        <w:t xml:space="preserve"> </w:t>
      </w:r>
      <w:r w:rsidRPr="00280A1F">
        <w:rPr>
          <w:rFonts w:ascii="Times New Roman" w:eastAsia="Times New Roman" w:hAnsi="Times New Roman" w:cs="Times New Roman"/>
          <w:lang w:val="en-US"/>
        </w:rPr>
        <w:t>h</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5"/>
          <w:lang w:val="en-US"/>
        </w:rPr>
        <w:t>n</w:t>
      </w:r>
      <w:r w:rsidRPr="00280A1F">
        <w:rPr>
          <w:rFonts w:ascii="Times New Roman" w:eastAsia="Times New Roman" w:hAnsi="Times New Roman" w:cs="Times New Roman"/>
          <w:spacing w:val="-2"/>
          <w:lang w:val="en-US"/>
        </w:rPr>
        <w:t>y</w:t>
      </w:r>
      <w:r w:rsidRPr="00280A1F">
        <w:rPr>
          <w:rFonts w:ascii="Times New Roman" w:eastAsia="Times New Roman" w:hAnsi="Times New Roman" w:cs="Times New Roman"/>
          <w:lang w:val="en-US"/>
        </w:rPr>
        <w:t>a</w:t>
      </w:r>
      <w:r w:rsidRPr="00280A1F">
        <w:rPr>
          <w:rFonts w:ascii="Times New Roman" w:eastAsia="Times New Roman" w:hAnsi="Times New Roman" w:cs="Times New Roman"/>
          <w:spacing w:val="38"/>
          <w:lang w:val="en-US"/>
        </w:rPr>
        <w:t xml:space="preserve"> </w:t>
      </w:r>
      <w:r w:rsidRPr="00280A1F">
        <w:rPr>
          <w:rFonts w:ascii="Times New Roman" w:eastAsia="Times New Roman" w:hAnsi="Times New Roman" w:cs="Times New Roman"/>
          <w:lang w:val="en-US"/>
        </w:rPr>
        <w:t>b</w:t>
      </w:r>
      <w:r w:rsidRPr="00280A1F">
        <w:rPr>
          <w:rFonts w:ascii="Times New Roman" w:eastAsia="Times New Roman" w:hAnsi="Times New Roman" w:cs="Times New Roman"/>
          <w:spacing w:val="-1"/>
          <w:lang w:val="en-US"/>
        </w:rPr>
        <w:t>er</w:t>
      </w:r>
      <w:r w:rsidRPr="00280A1F">
        <w:rPr>
          <w:rFonts w:ascii="Times New Roman" w:eastAsia="Times New Roman" w:hAnsi="Times New Roman" w:cs="Times New Roman"/>
          <w:lang w:val="en-US"/>
        </w:rPr>
        <w:t>upa</w:t>
      </w:r>
      <w:r w:rsidRPr="00280A1F">
        <w:rPr>
          <w:rFonts w:ascii="Times New Roman" w:eastAsia="Times New Roman" w:hAnsi="Times New Roman" w:cs="Times New Roman"/>
          <w:spacing w:val="39"/>
          <w:lang w:val="en-US"/>
        </w:rPr>
        <w:t xml:space="preserve"> </w:t>
      </w:r>
      <w:r w:rsidRPr="00280A1F">
        <w:rPr>
          <w:rFonts w:ascii="Times New Roman" w:eastAsia="Times New Roman" w:hAnsi="Times New Roman" w:cs="Times New Roman"/>
          <w:spacing w:val="2"/>
          <w:lang w:val="en-US"/>
        </w:rPr>
        <w:t>p</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lih</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2"/>
          <w:lang w:val="en-US"/>
        </w:rPr>
        <w:t>r</w:t>
      </w:r>
      <w:r w:rsidRPr="00280A1F">
        <w:rPr>
          <w:rFonts w:ascii="Times New Roman" w:eastAsia="Times New Roman" w:hAnsi="Times New Roman" w:cs="Times New Roman"/>
          <w:spacing w:val="-1"/>
          <w:lang w:val="en-US"/>
        </w:rPr>
        <w:t>aa</w:t>
      </w:r>
      <w:r w:rsidRPr="00280A1F">
        <w:rPr>
          <w:rFonts w:ascii="Times New Roman" w:eastAsia="Times New Roman" w:hAnsi="Times New Roman" w:cs="Times New Roman"/>
          <w:lang w:val="en-US"/>
        </w:rPr>
        <w:t xml:space="preserve">n,  </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k</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n</w:t>
      </w:r>
      <w:r w:rsidRPr="00280A1F">
        <w:rPr>
          <w:rFonts w:ascii="Times New Roman" w:eastAsia="Times New Roman" w:hAnsi="Times New Roman" w:cs="Times New Roman"/>
          <w:spacing w:val="37"/>
          <w:lang w:val="en-US"/>
        </w:rPr>
        <w:t xml:space="preserve"> </w:t>
      </w:r>
      <w:r w:rsidRPr="00280A1F">
        <w:rPr>
          <w:rFonts w:ascii="Times New Roman" w:eastAsia="Times New Roman" w:hAnsi="Times New Roman" w:cs="Times New Roman"/>
          <w:lang w:val="en-US"/>
        </w:rPr>
        <w:t>t</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t</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pi</w:t>
      </w:r>
      <w:r w:rsidRPr="00280A1F">
        <w:rPr>
          <w:rFonts w:ascii="Times New Roman" w:eastAsia="Times New Roman" w:hAnsi="Times New Roman" w:cs="Times New Roman"/>
          <w:spacing w:val="38"/>
          <w:lang w:val="en-US"/>
        </w:rPr>
        <w:t xml:space="preserve"> </w:t>
      </w:r>
      <w:r w:rsidRPr="00280A1F">
        <w:rPr>
          <w:rFonts w:ascii="Times New Roman" w:eastAsia="Times New Roman" w:hAnsi="Times New Roman" w:cs="Times New Roman"/>
          <w:lang w:val="en-US"/>
        </w:rPr>
        <w:t>j</w:t>
      </w:r>
      <w:r w:rsidRPr="00280A1F">
        <w:rPr>
          <w:rFonts w:ascii="Times New Roman" w:eastAsia="Times New Roman" w:hAnsi="Times New Roman" w:cs="Times New Roman"/>
          <w:spacing w:val="2"/>
          <w:lang w:val="en-US"/>
        </w:rPr>
        <w:t>u</w:t>
      </w:r>
      <w:r w:rsidRPr="00280A1F">
        <w:rPr>
          <w:rFonts w:ascii="Times New Roman" w:eastAsia="Times New Roman" w:hAnsi="Times New Roman" w:cs="Times New Roman"/>
          <w:spacing w:val="-2"/>
          <w:lang w:val="en-US"/>
        </w:rPr>
        <w:t>g</w:t>
      </w:r>
      <w:r w:rsidRPr="00280A1F">
        <w:rPr>
          <w:rFonts w:ascii="Times New Roman" w:eastAsia="Times New Roman" w:hAnsi="Times New Roman" w:cs="Times New Roman"/>
          <w:lang w:val="en-US"/>
        </w:rPr>
        <w:t>a</w:t>
      </w:r>
      <w:r w:rsidRPr="00280A1F">
        <w:rPr>
          <w:rFonts w:ascii="Times New Roman" w:eastAsia="Times New Roman" w:hAnsi="Times New Roman" w:cs="Times New Roman"/>
          <w:spacing w:val="35"/>
          <w:lang w:val="en-US"/>
        </w:rPr>
        <w:t xml:space="preserve"> </w:t>
      </w:r>
      <w:r w:rsidRPr="00280A1F">
        <w:rPr>
          <w:rFonts w:ascii="Times New Roman" w:eastAsia="Times New Roman" w:hAnsi="Times New Roman" w:cs="Times New Roman"/>
          <w:w w:val="102"/>
          <w:lang w:val="en-US"/>
        </w:rPr>
        <w:t>d</w:t>
      </w:r>
      <w:r w:rsidRPr="00280A1F">
        <w:rPr>
          <w:rFonts w:ascii="Times New Roman" w:eastAsia="Times New Roman" w:hAnsi="Times New Roman" w:cs="Times New Roman"/>
          <w:spacing w:val="-1"/>
          <w:w w:val="102"/>
          <w:lang w:val="en-US"/>
        </w:rPr>
        <w:t>e</w:t>
      </w:r>
      <w:r w:rsidRPr="00280A1F">
        <w:rPr>
          <w:rFonts w:ascii="Times New Roman" w:eastAsia="Times New Roman" w:hAnsi="Times New Roman" w:cs="Times New Roman"/>
          <w:spacing w:val="2"/>
          <w:w w:val="102"/>
          <w:lang w:val="en-US"/>
        </w:rPr>
        <w:t>n</w:t>
      </w:r>
      <w:r w:rsidRPr="00280A1F">
        <w:rPr>
          <w:rFonts w:ascii="Times New Roman" w:eastAsia="Times New Roman" w:hAnsi="Times New Roman" w:cs="Times New Roman"/>
          <w:w w:val="102"/>
          <w:lang w:val="en-US"/>
        </w:rPr>
        <w:t>g</w:t>
      </w:r>
      <w:r w:rsidRPr="00280A1F">
        <w:rPr>
          <w:rFonts w:ascii="Times New Roman" w:eastAsia="Times New Roman" w:hAnsi="Times New Roman" w:cs="Times New Roman"/>
          <w:spacing w:val="-1"/>
          <w:w w:val="102"/>
          <w:lang w:val="en-US"/>
        </w:rPr>
        <w:t>a</w:t>
      </w:r>
      <w:r w:rsidRPr="00280A1F">
        <w:rPr>
          <w:rFonts w:ascii="Times New Roman" w:eastAsia="Times New Roman" w:hAnsi="Times New Roman" w:cs="Times New Roman"/>
          <w:w w:val="102"/>
          <w:lang w:val="en-US"/>
        </w:rPr>
        <w:t xml:space="preserve">n </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ksud</w:t>
      </w:r>
      <w:r w:rsidRPr="00280A1F">
        <w:rPr>
          <w:rFonts w:ascii="Times New Roman" w:eastAsia="Times New Roman" w:hAnsi="Times New Roman" w:cs="Times New Roman"/>
          <w:spacing w:val="51"/>
          <w:lang w:val="en-US"/>
        </w:rPr>
        <w:t xml:space="preserve"> </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juk</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 xml:space="preserve">n, </w:t>
      </w:r>
      <w:r w:rsidRPr="00280A1F">
        <w:rPr>
          <w:rFonts w:ascii="Times New Roman" w:eastAsia="Times New Roman" w:hAnsi="Times New Roman" w:cs="Times New Roman"/>
          <w:spacing w:val="4"/>
          <w:lang w:val="en-US"/>
        </w:rPr>
        <w:t xml:space="preserve"> </w:t>
      </w:r>
      <w:r w:rsidRPr="00280A1F">
        <w:rPr>
          <w:rFonts w:ascii="Times New Roman" w:eastAsia="Times New Roman" w:hAnsi="Times New Roman" w:cs="Times New Roman"/>
          <w:lang w:val="en-US"/>
        </w:rPr>
        <w:t>s</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spacing w:val="2"/>
          <w:lang w:val="en-US"/>
        </w:rPr>
        <w:t>r</w:t>
      </w:r>
      <w:r w:rsidRPr="00280A1F">
        <w:rPr>
          <w:rFonts w:ascii="Times New Roman" w:eastAsia="Times New Roman" w:hAnsi="Times New Roman" w:cs="Times New Roman"/>
          <w:lang w:val="en-US"/>
        </w:rPr>
        <w:t>ta</w:t>
      </w:r>
      <w:r w:rsidRPr="00280A1F">
        <w:rPr>
          <w:rFonts w:ascii="Times New Roman" w:eastAsia="Times New Roman" w:hAnsi="Times New Roman" w:cs="Times New Roman"/>
          <w:spacing w:val="45"/>
          <w:lang w:val="en-US"/>
        </w:rPr>
        <w:t xml:space="preserve"> </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ng</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mb</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2"/>
          <w:lang w:val="en-US"/>
        </w:rPr>
        <w:t>n</w:t>
      </w:r>
      <w:r w:rsidRPr="00280A1F">
        <w:rPr>
          <w:rFonts w:ascii="Times New Roman" w:eastAsia="Times New Roman" w:hAnsi="Times New Roman" w:cs="Times New Roman"/>
          <w:spacing w:val="-2"/>
          <w:lang w:val="en-US"/>
        </w:rPr>
        <w:t>g</w:t>
      </w:r>
      <w:r w:rsidRPr="00280A1F">
        <w:rPr>
          <w:rFonts w:ascii="Times New Roman" w:eastAsia="Times New Roman" w:hAnsi="Times New Roman" w:cs="Times New Roman"/>
          <w:lang w:val="en-US"/>
        </w:rPr>
        <w:t>k</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 xml:space="preserve">n </w:t>
      </w:r>
      <w:r w:rsidRPr="00280A1F">
        <w:rPr>
          <w:rFonts w:ascii="Times New Roman" w:eastAsia="Times New Roman" w:hAnsi="Times New Roman" w:cs="Times New Roman"/>
          <w:spacing w:val="12"/>
          <w:lang w:val="en-US"/>
        </w:rPr>
        <w:t xml:space="preserve"> </w:t>
      </w:r>
      <w:r w:rsidRPr="00280A1F">
        <w:rPr>
          <w:rFonts w:ascii="Times New Roman" w:eastAsia="Times New Roman" w:hAnsi="Times New Roman" w:cs="Times New Roman"/>
          <w:spacing w:val="2"/>
          <w:lang w:val="en-US"/>
        </w:rPr>
        <w:t>k</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spacing w:val="2"/>
          <w:lang w:val="en-US"/>
        </w:rPr>
        <w:t>b</w:t>
      </w:r>
      <w:r w:rsidRPr="00280A1F">
        <w:rPr>
          <w:rFonts w:ascii="Times New Roman" w:eastAsia="Times New Roman" w:hAnsi="Times New Roman" w:cs="Times New Roman"/>
          <w:lang w:val="en-US"/>
        </w:rPr>
        <w:t>ud</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5"/>
          <w:lang w:val="en-US"/>
        </w:rPr>
        <w:t>y</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spacing w:val="-1"/>
          <w:lang w:val="en-US"/>
        </w:rPr>
        <w:t>a</w:t>
      </w:r>
      <w:r w:rsidRPr="00280A1F">
        <w:rPr>
          <w:rFonts w:ascii="Times New Roman" w:eastAsia="Times New Roman" w:hAnsi="Times New Roman" w:cs="Times New Roman"/>
          <w:lang w:val="en-US"/>
        </w:rPr>
        <w:t xml:space="preserve">n </w:t>
      </w:r>
      <w:r w:rsidRPr="00280A1F">
        <w:rPr>
          <w:rFonts w:ascii="Times New Roman" w:eastAsia="Times New Roman" w:hAnsi="Times New Roman" w:cs="Times New Roman"/>
          <w:spacing w:val="3"/>
          <w:lang w:val="en-US"/>
        </w:rPr>
        <w:t xml:space="preserve"> </w:t>
      </w:r>
      <w:r w:rsidRPr="00280A1F">
        <w:rPr>
          <w:rFonts w:ascii="Times New Roman" w:eastAsia="Times New Roman" w:hAnsi="Times New Roman" w:cs="Times New Roman"/>
          <w:lang w:val="en-US"/>
        </w:rPr>
        <w:t>m</w:t>
      </w:r>
      <w:r w:rsidRPr="00280A1F">
        <w:rPr>
          <w:rFonts w:ascii="Times New Roman" w:eastAsia="Times New Roman" w:hAnsi="Times New Roman" w:cs="Times New Roman"/>
          <w:spacing w:val="-1"/>
          <w:lang w:val="en-US"/>
        </w:rPr>
        <w:t>e</w:t>
      </w:r>
      <w:r w:rsidRPr="00280A1F">
        <w:rPr>
          <w:rFonts w:ascii="Times New Roman" w:eastAsia="Times New Roman" w:hAnsi="Times New Roman" w:cs="Times New Roman"/>
          <w:lang w:val="en-US"/>
        </w:rPr>
        <w:t>nuju</w:t>
      </w:r>
      <w:r w:rsidRPr="00280A1F">
        <w:rPr>
          <w:rFonts w:ascii="Times New Roman" w:eastAsia="Times New Roman" w:hAnsi="Times New Roman" w:cs="Times New Roman"/>
          <w:spacing w:val="50"/>
          <w:lang w:val="en-US"/>
        </w:rPr>
        <w:t xml:space="preserve"> </w:t>
      </w:r>
      <w:r w:rsidRPr="00280A1F">
        <w:rPr>
          <w:rFonts w:ascii="Times New Roman" w:eastAsia="Times New Roman" w:hAnsi="Times New Roman" w:cs="Times New Roman"/>
          <w:lang w:val="en-US"/>
        </w:rPr>
        <w:t>ke</w:t>
      </w:r>
      <w:r w:rsidRPr="00280A1F">
        <w:rPr>
          <w:rFonts w:ascii="Times New Roman" w:eastAsia="Times New Roman" w:hAnsi="Times New Roman" w:cs="Times New Roman"/>
          <w:spacing w:val="43"/>
          <w:lang w:val="en-US"/>
        </w:rPr>
        <w:t xml:space="preserve"> </w:t>
      </w:r>
      <w:r w:rsidRPr="00280A1F">
        <w:rPr>
          <w:rFonts w:ascii="Times New Roman" w:eastAsia="Times New Roman" w:hAnsi="Times New Roman" w:cs="Times New Roman"/>
          <w:spacing w:val="-1"/>
          <w:w w:val="102"/>
          <w:lang w:val="en-US"/>
        </w:rPr>
        <w:t>ara</w:t>
      </w:r>
      <w:r w:rsidRPr="00280A1F">
        <w:rPr>
          <w:rFonts w:ascii="Times New Roman" w:eastAsia="Times New Roman" w:hAnsi="Times New Roman" w:cs="Times New Roman"/>
          <w:w w:val="102"/>
          <w:lang w:val="en-US"/>
        </w:rPr>
        <w:t xml:space="preserve">h </w:t>
      </w:r>
      <w:r w:rsidRPr="00280A1F">
        <w:rPr>
          <w:rFonts w:ascii="Times New Roman" w:eastAsia="Times New Roman" w:hAnsi="Times New Roman" w:cs="Times New Roman"/>
          <w:position w:val="-1"/>
          <w:lang w:val="en-US"/>
        </w:rPr>
        <w:t>budaya kesosialan</w:t>
      </w:r>
      <w:r w:rsidRPr="00280A1F">
        <w:rPr>
          <w:rFonts w:ascii="Times New Roman" w:eastAsia="Times New Roman" w:hAnsi="Times New Roman" w:cs="Times New Roman"/>
          <w:spacing w:val="9"/>
          <w:w w:val="102"/>
          <w:position w:val="-1"/>
          <w:lang w:val="en-US"/>
        </w:rPr>
        <w:t>.</w:t>
      </w:r>
    </w:p>
    <w:p w:rsidR="003F1B0C" w:rsidRPr="00280A1F" w:rsidRDefault="0084135C" w:rsidP="00940198">
      <w:pPr>
        <w:spacing w:before="26" w:after="0" w:line="240" w:lineRule="auto"/>
        <w:ind w:right="11" w:firstLine="676"/>
        <w:jc w:val="both"/>
        <w:rPr>
          <w:rFonts w:ascii="Times New Roman" w:eastAsia="Times New Roman" w:hAnsi="Times New Roman" w:cs="Times New Roman"/>
          <w:lang w:val="en-US"/>
        </w:rPr>
      </w:pPr>
      <w:r w:rsidRPr="00280A1F">
        <w:rPr>
          <w:rFonts w:ascii="Times New Roman" w:eastAsia="Calibri" w:hAnsi="Times New Roman" w:cs="Times New Roman"/>
          <w:noProof/>
          <w:szCs w:val="24"/>
          <w:lang w:eastAsia="id-ID"/>
        </w:rPr>
        <mc:AlternateContent>
          <mc:Choice Requires="wps">
            <w:drawing>
              <wp:anchor distT="0" distB="0" distL="114300" distR="114300" simplePos="0" relativeHeight="251659264" behindDoc="0" locked="0" layoutInCell="1" allowOverlap="1" wp14:anchorId="7C1BA288" wp14:editId="4B3740C7">
                <wp:simplePos x="0" y="0"/>
                <wp:positionH relativeFrom="column">
                  <wp:posOffset>1391657</wp:posOffset>
                </wp:positionH>
                <wp:positionV relativeFrom="paragraph">
                  <wp:posOffset>97203</wp:posOffset>
                </wp:positionV>
                <wp:extent cx="1221475" cy="238835"/>
                <wp:effectExtent l="0" t="0" r="17145" b="27940"/>
                <wp:wrapNone/>
                <wp:docPr id="146" name="Text Box 146"/>
                <wp:cNvGraphicFramePr/>
                <a:graphic xmlns:a="http://schemas.openxmlformats.org/drawingml/2006/main">
                  <a:graphicData uri="http://schemas.microsoft.com/office/word/2010/wordprocessingShape">
                    <wps:wsp>
                      <wps:cNvSpPr txBox="1"/>
                      <wps:spPr>
                        <a:xfrm>
                          <a:off x="0" y="0"/>
                          <a:ext cx="1221475" cy="238835"/>
                        </a:xfrm>
                        <a:prstGeom prst="rect">
                          <a:avLst/>
                        </a:prstGeom>
                        <a:solidFill>
                          <a:sysClr val="window" lastClr="FFFFFF"/>
                        </a:solidFill>
                        <a:ln w="6350">
                          <a:solidFill>
                            <a:prstClr val="black"/>
                          </a:solidFill>
                        </a:ln>
                        <a:effectLst/>
                      </wps:spPr>
                      <wps:txbx>
                        <w:txbxContent>
                          <w:p w:rsidR="003F1B0C" w:rsidRPr="00D66B30" w:rsidRDefault="003F1B0C" w:rsidP="003F1B0C">
                            <w:pPr>
                              <w:jc w:val="center"/>
                              <w:rPr>
                                <w:b/>
                                <w:sz w:val="18"/>
                                <w:lang w:val="en-US"/>
                              </w:rPr>
                            </w:pPr>
                            <w:r w:rsidRPr="00D66B30">
                              <w:rPr>
                                <w:b/>
                                <w:sz w:val="18"/>
                                <w:lang w:val="en-US"/>
                              </w:rPr>
                              <w:t>lokasi Taman Budaya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BA288" id="_x0000_t202" coordsize="21600,21600" o:spt="202" path="m,l,21600r21600,l21600,xe">
                <v:stroke joinstyle="miter"/>
                <v:path gradientshapeok="t" o:connecttype="rect"/>
              </v:shapetype>
              <v:shape id="Text Box 146" o:spid="_x0000_s1026" type="#_x0000_t202" style="position:absolute;left:0;text-align:left;margin-left:109.6pt;margin-top:7.65pt;width:96.2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ECWwIAAMQEAAAOAAAAZHJzL2Uyb0RvYy54bWysVFtv2jAUfp+0/2D5fQ1Q6AURKtaKaVLV&#10;VmqnPhvHgWiOj2cbEvbr99kJ9LanaTwYn4vP5TvfyeyqrTXbKecrMjkfngw4U0ZSUZl1zn88Lb9c&#10;cOaDMIXQZFTO98rzq/nnT7PGTtWINqQL5RiCGD9tbM43Idhplnm5UbXwJ2SVgbEkV4sA0a2zwokG&#10;0WudjQaDs6whV1hHUnkP7U1n5PMUvyyVDPdl6VVgOueoLaTTpXMVz2w+E9O1E3ZTyb4M8Q9V1KIy&#10;SHoMdSOCYFtXfQhVV9KRpzKcSKozKstKqtQDuhkO3nXzuBFWpV4AjrdHmPz/Cyvvdg+OVQVmNz7j&#10;zIgaQ3pSbWBfqWVRB4Qa66dwfLRwDS0M8D7oPZSx8bZ0dfxHSwx2YL0/4hvDyfhoNBqOzyecSdhG&#10;pxcXp5MYJnt5bZ0P3xTVLF5y7jC/BKvY3frQuR5cYjJPuiqWldZJ2Ptr7dhOYNRgSEENZ1r4AGXO&#10;l+nXZ3vzTBvW5PzsdDJImd7YYq5jzJUW8ufHCKhem5hfJbr1dUbIOmjiLbSrtsdxRcUeMDrqqOit&#10;XFbIcotCH4QD94Ac9inc4yg1oTTqb5xtyP3+mz76gxKwctaAyzn3v7bCKfT/3YAsl8PxOJI/CePJ&#10;+QiCe21ZvbaYbX1NwHCIzbUyXaN/0Idr6ah+xtotYlaYhJHInfNwuF6HbsOwtlItFskJdLci3JpH&#10;K2PoCFhE96l9Fs724w4gyh0dWC+m76be+caXhhbbQGWVKBEB7lAFlaKAVUmk6tc67uJrOXm9fHzm&#10;fwAAAP//AwBQSwMEFAAGAAgAAAAhAHw0mh3dAAAACQEAAA8AAABkcnMvZG93bnJldi54bWxMj8FO&#10;wzAQRO9I/IO1SNyok0CrJsSpEBJHhAgc4ObaS2KI11HspqFfz3KC42qeZt7Wu8UPYsYpukAK8lUG&#10;AskE66hT8PrycLUFEZMmq4dAqOAbI+ya87NaVzYc6RnnNnWCSyhWWkGf0lhJGU2PXsdVGJE4+wiT&#10;14nPqZN20kcu94MssmwjvXbEC70e8b5H89UevAJLb4HMu3s8OWqNK09P208zK3V5sdzdgki4pD8Y&#10;fvVZHRp22ocD2SgGBUVeFoxysL4GwcBNnm9A7BWsixJkU8v/HzQ/AAAA//8DAFBLAQItABQABgAI&#10;AAAAIQC2gziS/gAAAOEBAAATAAAAAAAAAAAAAAAAAAAAAABbQ29udGVudF9UeXBlc10ueG1sUEsB&#10;Ai0AFAAGAAgAAAAhADj9If/WAAAAlAEAAAsAAAAAAAAAAAAAAAAALwEAAF9yZWxzLy5yZWxzUEsB&#10;Ai0AFAAGAAgAAAAhAGGRAQJbAgAAxAQAAA4AAAAAAAAAAAAAAAAALgIAAGRycy9lMm9Eb2MueG1s&#10;UEsBAi0AFAAGAAgAAAAhAHw0mh3dAAAACQEAAA8AAAAAAAAAAAAAAAAAtQQAAGRycy9kb3ducmV2&#10;LnhtbFBLBQYAAAAABAAEAPMAAAC/BQAAAAA=&#10;" fillcolor="window" strokeweight=".5pt">
                <v:textbox>
                  <w:txbxContent>
                    <w:p w:rsidR="003F1B0C" w:rsidRPr="00D66B30" w:rsidRDefault="003F1B0C" w:rsidP="003F1B0C">
                      <w:pPr>
                        <w:jc w:val="center"/>
                        <w:rPr>
                          <w:b/>
                          <w:sz w:val="18"/>
                          <w:lang w:val="en-US"/>
                        </w:rPr>
                      </w:pPr>
                      <w:proofErr w:type="gramStart"/>
                      <w:r w:rsidRPr="00D66B30">
                        <w:rPr>
                          <w:b/>
                          <w:sz w:val="18"/>
                          <w:lang w:val="en-US"/>
                        </w:rPr>
                        <w:t>lokasi</w:t>
                      </w:r>
                      <w:proofErr w:type="gramEnd"/>
                      <w:r w:rsidRPr="00D66B30">
                        <w:rPr>
                          <w:b/>
                          <w:sz w:val="18"/>
                          <w:lang w:val="en-US"/>
                        </w:rPr>
                        <w:t xml:space="preserve"> Taman Budaya</w:t>
                      </w:r>
                    </w:p>
                  </w:txbxContent>
                </v:textbox>
              </v:shape>
            </w:pict>
          </mc:Fallback>
        </mc:AlternateContent>
      </w:r>
      <w:r w:rsidR="003F1B0C" w:rsidRPr="00280A1F">
        <w:rPr>
          <w:rFonts w:ascii="Times New Roman" w:eastAsia="Times New Roman" w:hAnsi="Times New Roman" w:cs="Times New Roman"/>
          <w:spacing w:val="1"/>
          <w:lang w:val="en-US"/>
        </w:rPr>
        <w:t>P</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ndidik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n,</w:t>
      </w:r>
      <w:r w:rsidR="003F1B0C" w:rsidRPr="00280A1F">
        <w:rPr>
          <w:rFonts w:ascii="Times New Roman" w:eastAsia="Times New Roman" w:hAnsi="Times New Roman" w:cs="Times New Roman"/>
          <w:spacing w:val="13"/>
          <w:lang w:val="en-US"/>
        </w:rPr>
        <w:t xml:space="preserve"> </w:t>
      </w:r>
      <w:r w:rsidR="003F1B0C" w:rsidRPr="00280A1F">
        <w:rPr>
          <w:rFonts w:ascii="Times New Roman" w:eastAsia="Times New Roman" w:hAnsi="Times New Roman" w:cs="Times New Roman"/>
          <w:lang w:val="en-US"/>
        </w:rPr>
        <w:t>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nu</w:t>
      </w:r>
      <w:r w:rsidR="003F1B0C" w:rsidRPr="00280A1F">
        <w:rPr>
          <w:rFonts w:ascii="Times New Roman" w:eastAsia="Times New Roman" w:hAnsi="Times New Roman" w:cs="Times New Roman"/>
          <w:spacing w:val="-1"/>
          <w:lang w:val="en-US"/>
        </w:rPr>
        <w:t>r</w:t>
      </w:r>
      <w:r w:rsidR="003F1B0C" w:rsidRPr="00280A1F">
        <w:rPr>
          <w:rFonts w:ascii="Times New Roman" w:eastAsia="Times New Roman" w:hAnsi="Times New Roman" w:cs="Times New Roman"/>
          <w:lang w:val="en-US"/>
        </w:rPr>
        <w:t>ut</w:t>
      </w:r>
      <w:r w:rsidR="003F1B0C" w:rsidRPr="00280A1F">
        <w:rPr>
          <w:rFonts w:ascii="Times New Roman" w:eastAsia="Times New Roman" w:hAnsi="Times New Roman" w:cs="Times New Roman"/>
          <w:spacing w:val="7"/>
          <w:lang w:val="en-US"/>
        </w:rPr>
        <w:t xml:space="preserve"> </w:t>
      </w:r>
      <w:r w:rsidR="003F1B0C" w:rsidRPr="00280A1F">
        <w:rPr>
          <w:rFonts w:ascii="Times New Roman" w:eastAsia="Times New Roman" w:hAnsi="Times New Roman" w:cs="Times New Roman"/>
          <w:spacing w:val="2"/>
          <w:lang w:val="en-US"/>
        </w:rPr>
        <w:t>Tilaar</w:t>
      </w:r>
      <w:r w:rsidR="003F1B0C" w:rsidRPr="00280A1F">
        <w:rPr>
          <w:rFonts w:ascii="Times New Roman" w:eastAsia="Times New Roman" w:hAnsi="Times New Roman" w:cs="Times New Roman"/>
          <w:lang w:val="en-US"/>
        </w:rPr>
        <w:t xml:space="preserve"> 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mp</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ti</w:t>
      </w:r>
      <w:r w:rsidR="003F1B0C" w:rsidRPr="00280A1F">
        <w:rPr>
          <w:rFonts w:ascii="Times New Roman" w:eastAsia="Times New Roman" w:hAnsi="Times New Roman" w:cs="Times New Roman"/>
          <w:spacing w:val="12"/>
          <w:lang w:val="en-US"/>
        </w:rPr>
        <w:t xml:space="preserve"> </w:t>
      </w:r>
      <w:r w:rsidR="003F1B0C" w:rsidRPr="00280A1F">
        <w:rPr>
          <w:rFonts w:ascii="Times New Roman" w:eastAsia="Times New Roman" w:hAnsi="Times New Roman" w:cs="Times New Roman"/>
          <w:lang w:val="en-US"/>
        </w:rPr>
        <w:t>posisi</w:t>
      </w:r>
      <w:r w:rsidR="003F1B0C" w:rsidRPr="00280A1F">
        <w:rPr>
          <w:rFonts w:ascii="Times New Roman" w:eastAsia="Times New Roman" w:hAnsi="Times New Roman" w:cs="Times New Roman"/>
          <w:spacing w:val="3"/>
          <w:lang w:val="en-US"/>
        </w:rPr>
        <w:t xml:space="preserve"> </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nting</w:t>
      </w:r>
      <w:r w:rsidR="003F1B0C" w:rsidRPr="00280A1F">
        <w:rPr>
          <w:rFonts w:ascii="Times New Roman" w:eastAsia="Times New Roman" w:hAnsi="Times New Roman" w:cs="Times New Roman"/>
          <w:spacing w:val="6"/>
          <w:lang w:val="en-US"/>
        </w:rPr>
        <w:t xml:space="preserve"> </w:t>
      </w:r>
      <w:r w:rsidR="003F1B0C" w:rsidRPr="00280A1F">
        <w:rPr>
          <w:rFonts w:ascii="Times New Roman" w:eastAsia="Times New Roman" w:hAnsi="Times New Roman" w:cs="Times New Roman"/>
          <w:w w:val="102"/>
          <w:lang w:val="en-US"/>
        </w:rPr>
        <w:t>d</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l</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 xml:space="preserve">m </w:t>
      </w:r>
      <w:r w:rsidR="003F1B0C" w:rsidRPr="00280A1F">
        <w:rPr>
          <w:rFonts w:ascii="Times New Roman" w:eastAsia="Times New Roman" w:hAnsi="Times New Roman" w:cs="Times New Roman"/>
          <w:lang w:val="en-US"/>
        </w:rPr>
        <w:t>b</w:t>
      </w:r>
      <w:r w:rsidR="003F1B0C" w:rsidRPr="00280A1F">
        <w:rPr>
          <w:rFonts w:ascii="Times New Roman" w:eastAsia="Times New Roman" w:hAnsi="Times New Roman" w:cs="Times New Roman"/>
          <w:spacing w:val="-1"/>
          <w:lang w:val="en-US"/>
        </w:rPr>
        <w:t>er</w:t>
      </w:r>
      <w:r w:rsidR="003F1B0C" w:rsidRPr="00280A1F">
        <w:rPr>
          <w:rFonts w:ascii="Times New Roman" w:eastAsia="Times New Roman" w:hAnsi="Times New Roman" w:cs="Times New Roman"/>
          <w:lang w:val="en-US"/>
        </w:rPr>
        <w:t>b</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2"/>
          <w:lang w:val="en-US"/>
        </w:rPr>
        <w:t>g</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i  </w:t>
      </w:r>
      <w:r w:rsidR="003F1B0C" w:rsidRPr="00280A1F">
        <w:rPr>
          <w:rFonts w:ascii="Times New Roman" w:eastAsia="Times New Roman" w:hAnsi="Times New Roman" w:cs="Times New Roman"/>
          <w:spacing w:val="8"/>
          <w:lang w:val="en-US"/>
        </w:rPr>
        <w:t xml:space="preserve"> </w:t>
      </w:r>
      <w:r w:rsidR="003F1B0C" w:rsidRPr="00280A1F">
        <w:rPr>
          <w:rFonts w:ascii="Times New Roman" w:eastAsia="Times New Roman" w:hAnsi="Times New Roman" w:cs="Times New Roman"/>
          <w:lang w:val="en-US"/>
        </w:rPr>
        <w:t>up</w:t>
      </w:r>
      <w:r w:rsidR="003F1B0C" w:rsidRPr="00280A1F">
        <w:rPr>
          <w:rFonts w:ascii="Times New Roman" w:eastAsia="Times New Roman" w:hAnsi="Times New Roman" w:cs="Times New Roman"/>
          <w:spacing w:val="4"/>
          <w:lang w:val="en-US"/>
        </w:rPr>
        <w:t>a</w:t>
      </w:r>
      <w:r w:rsidR="003F1B0C" w:rsidRPr="00280A1F">
        <w:rPr>
          <w:rFonts w:ascii="Times New Roman" w:eastAsia="Times New Roman" w:hAnsi="Times New Roman" w:cs="Times New Roman"/>
          <w:spacing w:val="-5"/>
          <w:lang w:val="en-US"/>
        </w:rPr>
        <w:t>y</w:t>
      </w:r>
      <w:r w:rsidR="003F1B0C" w:rsidRPr="00280A1F">
        <w:rPr>
          <w:rFonts w:ascii="Times New Roman" w:eastAsia="Times New Roman" w:hAnsi="Times New Roman" w:cs="Times New Roman"/>
          <w:lang w:val="en-US"/>
        </w:rPr>
        <w:t xml:space="preserve">a  </w:t>
      </w:r>
      <w:r w:rsidR="003F1B0C" w:rsidRPr="00280A1F">
        <w:rPr>
          <w:rFonts w:ascii="Times New Roman" w:eastAsia="Times New Roman" w:hAnsi="Times New Roman" w:cs="Times New Roman"/>
          <w:spacing w:val="2"/>
          <w:lang w:val="en-US"/>
        </w:rPr>
        <w:t xml:space="preserve"> </w:t>
      </w:r>
      <w:r w:rsidR="003F1B0C" w:rsidRPr="00280A1F">
        <w:rPr>
          <w:rFonts w:ascii="Times New Roman" w:eastAsia="Times New Roman" w:hAnsi="Times New Roman" w:cs="Times New Roman"/>
          <w:i/>
          <w:lang w:val="en-US"/>
        </w:rPr>
        <w:t>int</w:t>
      </w:r>
      <w:r w:rsidR="003F1B0C" w:rsidRPr="00280A1F">
        <w:rPr>
          <w:rFonts w:ascii="Times New Roman" w:eastAsia="Times New Roman" w:hAnsi="Times New Roman" w:cs="Times New Roman"/>
          <w:i/>
          <w:spacing w:val="-1"/>
          <w:lang w:val="en-US"/>
        </w:rPr>
        <w:t>e</w:t>
      </w:r>
      <w:r w:rsidR="003F1B0C" w:rsidRPr="00280A1F">
        <w:rPr>
          <w:rFonts w:ascii="Times New Roman" w:eastAsia="Times New Roman" w:hAnsi="Times New Roman" w:cs="Times New Roman"/>
          <w:i/>
          <w:lang w:val="en-US"/>
        </w:rPr>
        <w:t>llig</w:t>
      </w:r>
      <w:r w:rsidR="003F1B0C" w:rsidRPr="00280A1F">
        <w:rPr>
          <w:rFonts w:ascii="Times New Roman" w:eastAsia="Times New Roman" w:hAnsi="Times New Roman" w:cs="Times New Roman"/>
          <w:i/>
          <w:spacing w:val="-1"/>
          <w:lang w:val="en-US"/>
        </w:rPr>
        <w:t>e</w:t>
      </w:r>
      <w:r w:rsidR="003F1B0C" w:rsidRPr="00280A1F">
        <w:rPr>
          <w:rFonts w:ascii="Times New Roman" w:eastAsia="Times New Roman" w:hAnsi="Times New Roman" w:cs="Times New Roman"/>
          <w:i/>
          <w:lang w:val="en-US"/>
        </w:rPr>
        <w:t xml:space="preserve">nt  </w:t>
      </w:r>
      <w:r w:rsidR="003F1B0C" w:rsidRPr="00280A1F">
        <w:rPr>
          <w:rFonts w:ascii="Times New Roman" w:eastAsia="Times New Roman" w:hAnsi="Times New Roman" w:cs="Times New Roman"/>
          <w:i/>
          <w:spacing w:val="9"/>
          <w:lang w:val="en-US"/>
        </w:rPr>
        <w:t xml:space="preserve"> </w:t>
      </w:r>
      <w:r w:rsidR="003F1B0C" w:rsidRPr="00280A1F">
        <w:rPr>
          <w:rFonts w:ascii="Times New Roman" w:eastAsia="Times New Roman" w:hAnsi="Times New Roman" w:cs="Times New Roman"/>
          <w:lang w:val="en-US"/>
        </w:rPr>
        <w:t xml:space="preserve">untuk  </w:t>
      </w:r>
      <w:r w:rsidR="003F1B0C" w:rsidRPr="00280A1F">
        <w:rPr>
          <w:rFonts w:ascii="Times New Roman" w:eastAsia="Times New Roman" w:hAnsi="Times New Roman" w:cs="Times New Roman"/>
          <w:spacing w:val="1"/>
          <w:lang w:val="en-US"/>
        </w:rPr>
        <w:t xml:space="preserve"> </w:t>
      </w:r>
      <w:r w:rsidR="003F1B0C" w:rsidRPr="00280A1F">
        <w:rPr>
          <w:rFonts w:ascii="Times New Roman" w:eastAsia="Times New Roman" w:hAnsi="Times New Roman" w:cs="Times New Roman"/>
          <w:lang w:val="en-US"/>
        </w:rPr>
        <w:t>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w:t>
      </w:r>
      <w:r w:rsidR="003F1B0C" w:rsidRPr="00280A1F">
        <w:rPr>
          <w:rFonts w:ascii="Times New Roman" w:eastAsia="Times New Roman" w:hAnsi="Times New Roman" w:cs="Times New Roman"/>
          <w:spacing w:val="1"/>
          <w:lang w:val="en-US"/>
        </w:rPr>
        <w:t>c</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i  </w:t>
      </w:r>
      <w:r w:rsidR="003F1B0C" w:rsidRPr="00280A1F">
        <w:rPr>
          <w:rFonts w:ascii="Times New Roman" w:eastAsia="Times New Roman" w:hAnsi="Times New Roman" w:cs="Times New Roman"/>
          <w:spacing w:val="10"/>
          <w:lang w:val="en-US"/>
        </w:rPr>
        <w:t xml:space="preserve"> </w:t>
      </w:r>
      <w:r w:rsidR="003F1B0C" w:rsidRPr="00280A1F">
        <w:rPr>
          <w:rFonts w:ascii="Times New Roman" w:eastAsia="Times New Roman" w:hAnsi="Times New Roman" w:cs="Times New Roman"/>
          <w:lang w:val="en-US"/>
        </w:rPr>
        <w:t>su</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tu   tuju</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n,  </w:t>
      </w:r>
      <w:r w:rsidR="003F1B0C" w:rsidRPr="00280A1F">
        <w:rPr>
          <w:rFonts w:ascii="Times New Roman" w:eastAsia="Times New Roman" w:hAnsi="Times New Roman" w:cs="Times New Roman"/>
          <w:spacing w:val="3"/>
          <w:lang w:val="en-US"/>
        </w:rPr>
        <w:t xml:space="preserve"> </w:t>
      </w:r>
      <w:r w:rsidR="003F1B0C" w:rsidRPr="00280A1F">
        <w:rPr>
          <w:rFonts w:ascii="Times New Roman" w:eastAsia="Times New Roman" w:hAnsi="Times New Roman" w:cs="Times New Roman"/>
          <w:w w:val="102"/>
          <w:lang w:val="en-US"/>
        </w:rPr>
        <w:t>s</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spacing w:val="3"/>
          <w:w w:val="102"/>
          <w:lang w:val="en-US"/>
        </w:rPr>
        <w:t>m</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w w:val="102"/>
          <w:lang w:val="en-US"/>
        </w:rPr>
        <w:t>nt</w:t>
      </w:r>
      <w:r w:rsidR="003F1B0C" w:rsidRPr="00280A1F">
        <w:rPr>
          <w:rFonts w:ascii="Times New Roman" w:eastAsia="Times New Roman" w:hAnsi="Times New Roman" w:cs="Times New Roman"/>
          <w:spacing w:val="-1"/>
          <w:w w:val="102"/>
          <w:lang w:val="en-US"/>
        </w:rPr>
        <w:t>ar</w:t>
      </w:r>
      <w:r w:rsidR="003F1B0C" w:rsidRPr="00280A1F">
        <w:rPr>
          <w:rFonts w:ascii="Times New Roman" w:eastAsia="Times New Roman" w:hAnsi="Times New Roman" w:cs="Times New Roman"/>
          <w:w w:val="102"/>
          <w:lang w:val="en-US"/>
        </w:rPr>
        <w:t xml:space="preserve">a </w:t>
      </w:r>
      <w:r w:rsidR="003F1B0C" w:rsidRPr="00280A1F">
        <w:rPr>
          <w:rFonts w:ascii="Times New Roman" w:eastAsia="Times New Roman" w:hAnsi="Times New Roman" w:cs="Times New Roman"/>
          <w:lang w:val="en-US"/>
        </w:rPr>
        <w:t>mo</w:t>
      </w:r>
      <w:r w:rsidR="003F1B0C" w:rsidRPr="00280A1F">
        <w:rPr>
          <w:rFonts w:ascii="Times New Roman" w:eastAsia="Times New Roman" w:hAnsi="Times New Roman" w:cs="Times New Roman"/>
          <w:spacing w:val="-1"/>
          <w:lang w:val="en-US"/>
        </w:rPr>
        <w:t>ra</w:t>
      </w:r>
      <w:r w:rsidR="003F1B0C" w:rsidRPr="00280A1F">
        <w:rPr>
          <w:rFonts w:ascii="Times New Roman" w:eastAsia="Times New Roman" w:hAnsi="Times New Roman" w:cs="Times New Roman"/>
          <w:lang w:val="en-US"/>
        </w:rPr>
        <w:t>lit</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52"/>
          <w:lang w:val="en-US"/>
        </w:rPr>
        <w:t xml:space="preserve"> </w:t>
      </w:r>
      <w:r w:rsidR="003F1B0C" w:rsidRPr="00280A1F">
        <w:rPr>
          <w:rFonts w:ascii="Times New Roman" w:eastAsia="Times New Roman" w:hAnsi="Times New Roman" w:cs="Times New Roman"/>
          <w:lang w:val="en-US"/>
        </w:rPr>
        <w:t>di</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lang w:val="en-US"/>
        </w:rPr>
        <w:t>g</w:t>
      </w:r>
      <w:r w:rsidR="003F1B0C" w:rsidRPr="00280A1F">
        <w:rPr>
          <w:rFonts w:ascii="Times New Roman" w:eastAsia="Times New Roman" w:hAnsi="Times New Roman" w:cs="Times New Roman"/>
          <w:spacing w:val="-2"/>
          <w:lang w:val="en-US"/>
        </w:rPr>
        <w:t>g</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51"/>
          <w:lang w:val="en-US"/>
        </w:rPr>
        <w:t xml:space="preserve"> </w:t>
      </w:r>
      <w:r w:rsidR="003F1B0C" w:rsidRPr="00280A1F">
        <w:rPr>
          <w:rFonts w:ascii="Times New Roman" w:eastAsia="Times New Roman" w:hAnsi="Times New Roman" w:cs="Times New Roman"/>
          <w:spacing w:val="3"/>
          <w:lang w:val="en-US"/>
        </w:rPr>
        <w:t>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mp</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ti  k</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duduk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n </w:t>
      </w:r>
      <w:r w:rsidR="003F1B0C" w:rsidRPr="00280A1F">
        <w:rPr>
          <w:rFonts w:ascii="Times New Roman" w:eastAsia="Times New Roman" w:hAnsi="Times New Roman" w:cs="Times New Roman"/>
          <w:spacing w:val="2"/>
          <w:lang w:val="en-US"/>
        </w:rPr>
        <w:t xml:space="preserve"> </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nt</w:t>
      </w:r>
      <w:r w:rsidR="003F1B0C" w:rsidRPr="00280A1F">
        <w:rPr>
          <w:rFonts w:ascii="Times New Roman" w:eastAsia="Times New Roman" w:hAnsi="Times New Roman" w:cs="Times New Roman"/>
          <w:spacing w:val="2"/>
          <w:lang w:val="en-US"/>
        </w:rPr>
        <w:t>r</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w:t>
      </w:r>
      <w:r w:rsidR="003F1B0C" w:rsidRPr="00280A1F">
        <w:rPr>
          <w:rFonts w:ascii="Times New Roman" w:eastAsia="Times New Roman" w:hAnsi="Times New Roman" w:cs="Times New Roman"/>
          <w:spacing w:val="47"/>
          <w:lang w:val="en-US"/>
        </w:rPr>
        <w:t xml:space="preserve"> </w:t>
      </w:r>
      <w:r w:rsidR="003F1B0C" w:rsidRPr="00280A1F">
        <w:rPr>
          <w:rFonts w:ascii="Times New Roman" w:eastAsia="Times New Roman" w:hAnsi="Times New Roman" w:cs="Times New Roman"/>
          <w:lang w:val="en-US"/>
        </w:rPr>
        <w:t>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m</w:t>
      </w:r>
      <w:r w:rsidR="003F1B0C" w:rsidRPr="00280A1F">
        <w:rPr>
          <w:rFonts w:ascii="Times New Roman" w:eastAsia="Times New Roman" w:hAnsi="Times New Roman" w:cs="Times New Roman"/>
          <w:spacing w:val="46"/>
          <w:lang w:val="en-US"/>
        </w:rPr>
        <w:t xml:space="preserve"> </w:t>
      </w:r>
      <w:r w:rsidR="003F1B0C" w:rsidRPr="00280A1F">
        <w:rPr>
          <w:rFonts w:ascii="Times New Roman" w:eastAsia="Times New Roman" w:hAnsi="Times New Roman" w:cs="Times New Roman"/>
          <w:spacing w:val="2"/>
          <w:lang w:val="en-US"/>
        </w:rPr>
        <w:t>b</w:t>
      </w:r>
      <w:r w:rsidR="003F1B0C" w:rsidRPr="00280A1F">
        <w:rPr>
          <w:rFonts w:ascii="Times New Roman" w:eastAsia="Times New Roman" w:hAnsi="Times New Roman" w:cs="Times New Roman"/>
          <w:spacing w:val="-1"/>
          <w:lang w:val="en-US"/>
        </w:rPr>
        <w:t>er</w:t>
      </w:r>
      <w:r w:rsidR="003F1B0C" w:rsidRPr="00280A1F">
        <w:rPr>
          <w:rFonts w:ascii="Times New Roman" w:eastAsia="Times New Roman" w:hAnsi="Times New Roman" w:cs="Times New Roman"/>
          <w:lang w:val="en-US"/>
        </w:rPr>
        <w:t>b</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g</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i</w:t>
      </w:r>
      <w:r w:rsidR="003F1B0C" w:rsidRPr="00280A1F">
        <w:rPr>
          <w:rFonts w:ascii="Times New Roman" w:eastAsia="Times New Roman" w:hAnsi="Times New Roman" w:cs="Times New Roman"/>
          <w:spacing w:val="51"/>
          <w:lang w:val="en-US"/>
        </w:rPr>
        <w:t xml:space="preserve"> </w:t>
      </w:r>
      <w:r w:rsidR="003F1B0C" w:rsidRPr="00280A1F">
        <w:rPr>
          <w:rFonts w:ascii="Times New Roman" w:eastAsia="Times New Roman" w:hAnsi="Times New Roman" w:cs="Times New Roman"/>
          <w:w w:val="102"/>
          <w:lang w:val="en-US"/>
        </w:rPr>
        <w:t>up</w:t>
      </w:r>
      <w:r w:rsidR="003F1B0C" w:rsidRPr="00280A1F">
        <w:rPr>
          <w:rFonts w:ascii="Times New Roman" w:eastAsia="Times New Roman" w:hAnsi="Times New Roman" w:cs="Times New Roman"/>
          <w:spacing w:val="4"/>
          <w:w w:val="102"/>
          <w:lang w:val="en-US"/>
        </w:rPr>
        <w:t>a</w:t>
      </w:r>
      <w:r w:rsidR="003F1B0C" w:rsidRPr="00280A1F">
        <w:rPr>
          <w:rFonts w:ascii="Times New Roman" w:eastAsia="Times New Roman" w:hAnsi="Times New Roman" w:cs="Times New Roman"/>
          <w:spacing w:val="-2"/>
          <w:w w:val="102"/>
          <w:lang w:val="en-US"/>
        </w:rPr>
        <w:t>y</w:t>
      </w:r>
      <w:r w:rsidR="003F1B0C" w:rsidRPr="00280A1F">
        <w:rPr>
          <w:rFonts w:ascii="Times New Roman" w:eastAsia="Times New Roman" w:hAnsi="Times New Roman" w:cs="Times New Roman"/>
          <w:w w:val="102"/>
          <w:lang w:val="en-US"/>
        </w:rPr>
        <w:t xml:space="preserve">a </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ndidik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11"/>
          <w:lang w:val="en-US"/>
        </w:rPr>
        <w:t>n membentuk karakter</w:t>
      </w:r>
      <w:r w:rsidR="003F1B0C" w:rsidRPr="00280A1F">
        <w:rPr>
          <w:rFonts w:ascii="Times New Roman" w:eastAsia="Times New Roman" w:hAnsi="Times New Roman" w:cs="Times New Roman"/>
          <w:lang w:val="en-US"/>
        </w:rPr>
        <w:t>.</w:t>
      </w:r>
      <w:r w:rsidR="003F1B0C" w:rsidRPr="00280A1F">
        <w:rPr>
          <w:rFonts w:ascii="Times New Roman" w:eastAsia="Times New Roman" w:hAnsi="Times New Roman" w:cs="Times New Roman"/>
          <w:spacing w:val="12"/>
          <w:lang w:val="en-US"/>
        </w:rPr>
        <w:t xml:space="preserve"> </w:t>
      </w:r>
      <w:r w:rsidR="003F1B0C" w:rsidRPr="00280A1F">
        <w:rPr>
          <w:rFonts w:ascii="Times New Roman" w:eastAsia="Times New Roman" w:hAnsi="Times New Roman" w:cs="Times New Roman"/>
          <w:lang w:val="en-US"/>
        </w:rPr>
        <w:t>Mo</w:t>
      </w:r>
      <w:r w:rsidR="003F1B0C" w:rsidRPr="00280A1F">
        <w:rPr>
          <w:rFonts w:ascii="Times New Roman" w:eastAsia="Times New Roman" w:hAnsi="Times New Roman" w:cs="Times New Roman"/>
          <w:spacing w:val="-1"/>
          <w:lang w:val="en-US"/>
        </w:rPr>
        <w:t>ra</w:t>
      </w:r>
      <w:r w:rsidR="003F1B0C" w:rsidRPr="00280A1F">
        <w:rPr>
          <w:rFonts w:ascii="Times New Roman" w:eastAsia="Times New Roman" w:hAnsi="Times New Roman" w:cs="Times New Roman"/>
          <w:lang w:val="en-US"/>
        </w:rPr>
        <w:t>lis</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si</w:t>
      </w:r>
      <w:r w:rsidR="003F1B0C" w:rsidRPr="00280A1F">
        <w:rPr>
          <w:rFonts w:ascii="Times New Roman" w:eastAsia="Times New Roman" w:hAnsi="Times New Roman" w:cs="Times New Roman"/>
          <w:spacing w:val="11"/>
          <w:lang w:val="en-US"/>
        </w:rPr>
        <w:t xml:space="preserve"> </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h</w:t>
      </w:r>
      <w:r w:rsidR="003F1B0C" w:rsidRPr="00280A1F">
        <w:rPr>
          <w:rFonts w:ascii="Times New Roman" w:eastAsia="Times New Roman" w:hAnsi="Times New Roman" w:cs="Times New Roman"/>
          <w:spacing w:val="2"/>
          <w:lang w:val="en-US"/>
        </w:rPr>
        <w:t xml:space="preserve"> </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3"/>
          <w:lang w:val="en-US"/>
        </w:rPr>
        <w:t>l</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h s</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tu </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sp</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k</w:t>
      </w:r>
      <w:r w:rsidR="003F1B0C" w:rsidRPr="00280A1F">
        <w:rPr>
          <w:rFonts w:ascii="Times New Roman" w:eastAsia="Times New Roman" w:hAnsi="Times New Roman" w:cs="Times New Roman"/>
          <w:spacing w:val="3"/>
          <w:lang w:val="en-US"/>
        </w:rPr>
        <w:t xml:space="preserve"> </w:t>
      </w:r>
      <w:r w:rsidR="003F1B0C" w:rsidRPr="00280A1F">
        <w:rPr>
          <w:rFonts w:ascii="Times New Roman" w:eastAsia="Times New Roman" w:hAnsi="Times New Roman" w:cs="Times New Roman"/>
          <w:spacing w:val="2"/>
          <w:lang w:val="en-US"/>
        </w:rPr>
        <w:t>p</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nting</w:t>
      </w:r>
      <w:r w:rsidR="003F1B0C" w:rsidRPr="00280A1F">
        <w:rPr>
          <w:rFonts w:ascii="Times New Roman" w:eastAsia="Times New Roman" w:hAnsi="Times New Roman" w:cs="Times New Roman"/>
          <w:spacing w:val="2"/>
          <w:lang w:val="en-US"/>
        </w:rPr>
        <w:t xml:space="preserve"> 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m</w:t>
      </w:r>
      <w:r w:rsidR="003F1B0C" w:rsidRPr="00280A1F">
        <w:rPr>
          <w:rFonts w:ascii="Times New Roman" w:eastAsia="Times New Roman" w:hAnsi="Times New Roman" w:cs="Times New Roman"/>
          <w:spacing w:val="3"/>
          <w:lang w:val="en-US"/>
        </w:rPr>
        <w:t xml:space="preserve"> </w:t>
      </w:r>
      <w:r w:rsidR="003F1B0C" w:rsidRPr="00280A1F">
        <w:rPr>
          <w:rFonts w:ascii="Times New Roman" w:eastAsia="Times New Roman" w:hAnsi="Times New Roman" w:cs="Times New Roman"/>
          <w:spacing w:val="2"/>
          <w:w w:val="102"/>
          <w:lang w:val="en-US"/>
        </w:rPr>
        <w:t>k</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w w:val="102"/>
          <w:lang w:val="en-US"/>
        </w:rPr>
        <w:t>hidup</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 xml:space="preserve">n </w:t>
      </w:r>
      <w:r w:rsidR="003F1B0C" w:rsidRPr="00280A1F">
        <w:rPr>
          <w:rFonts w:ascii="Times New Roman" w:eastAsia="Times New Roman" w:hAnsi="Times New Roman" w:cs="Times New Roman"/>
          <w:lang w:val="en-US"/>
        </w:rPr>
        <w:t>sosi</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w:t>
      </w:r>
      <w:r w:rsidR="003F1B0C" w:rsidRPr="00280A1F">
        <w:rPr>
          <w:rFonts w:ascii="Times New Roman" w:eastAsia="Times New Roman" w:hAnsi="Times New Roman" w:cs="Times New Roman"/>
          <w:spacing w:val="53"/>
          <w:lang w:val="en-US"/>
        </w:rPr>
        <w:t xml:space="preserve"> </w:t>
      </w:r>
      <w:r w:rsidR="003F1B0C" w:rsidRPr="00280A1F">
        <w:rPr>
          <w:rFonts w:ascii="Times New Roman" w:eastAsia="Times New Roman" w:hAnsi="Times New Roman" w:cs="Times New Roman"/>
          <w:lang w:val="en-US"/>
        </w:rPr>
        <w:t>tid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k</w:t>
      </w:r>
      <w:r w:rsidR="003F1B0C" w:rsidRPr="00280A1F">
        <w:rPr>
          <w:rFonts w:ascii="Times New Roman" w:eastAsia="Times New Roman" w:hAnsi="Times New Roman" w:cs="Times New Roman"/>
          <w:spacing w:val="51"/>
          <w:lang w:val="en-US"/>
        </w:rPr>
        <w:t xml:space="preserve"> </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ja</w:t>
      </w:r>
      <w:r w:rsidR="003F1B0C" w:rsidRPr="00280A1F">
        <w:rPr>
          <w:rFonts w:ascii="Times New Roman" w:eastAsia="Times New Roman" w:hAnsi="Times New Roman" w:cs="Times New Roman"/>
          <w:spacing w:val="50"/>
          <w:lang w:val="en-US"/>
        </w:rPr>
        <w:t xml:space="preserve"> </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b</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g</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i  s</w:t>
      </w:r>
      <w:r w:rsidR="003F1B0C" w:rsidRPr="00280A1F">
        <w:rPr>
          <w:rFonts w:ascii="Times New Roman" w:eastAsia="Times New Roman" w:hAnsi="Times New Roman" w:cs="Times New Roman"/>
          <w:spacing w:val="-1"/>
          <w:lang w:val="en-US"/>
        </w:rPr>
        <w:t>ara</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lang w:val="en-US"/>
        </w:rPr>
        <w:t>a</w:t>
      </w:r>
      <w:r w:rsidR="003F1B0C" w:rsidRPr="00280A1F">
        <w:rPr>
          <w:rFonts w:ascii="Times New Roman" w:eastAsia="Times New Roman" w:hAnsi="Times New Roman" w:cs="Times New Roman"/>
          <w:spacing w:val="52"/>
          <w:lang w:val="en-US"/>
        </w:rPr>
        <w:t xml:space="preserve"> </w:t>
      </w:r>
      <w:r w:rsidR="003F1B0C" w:rsidRPr="00280A1F">
        <w:rPr>
          <w:rFonts w:ascii="Times New Roman" w:eastAsia="Times New Roman" w:hAnsi="Times New Roman" w:cs="Times New Roman"/>
          <w:lang w:val="en-US"/>
        </w:rPr>
        <w:t>untuk</w:t>
      </w:r>
      <w:r w:rsidR="003F1B0C" w:rsidRPr="00280A1F">
        <w:rPr>
          <w:rFonts w:ascii="Times New Roman" w:eastAsia="Times New Roman" w:hAnsi="Times New Roman" w:cs="Times New Roman"/>
          <w:spacing w:val="52"/>
          <w:lang w:val="en-US"/>
        </w:rPr>
        <w:t xml:space="preserve"> </w:t>
      </w:r>
      <w:r w:rsidR="003F1B0C" w:rsidRPr="00280A1F">
        <w:rPr>
          <w:rFonts w:ascii="Times New Roman" w:eastAsia="Times New Roman" w:hAnsi="Times New Roman" w:cs="Times New Roman"/>
          <w:spacing w:val="3"/>
          <w:lang w:val="en-US"/>
        </w:rPr>
        <w:t>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spacing w:val="-2"/>
          <w:lang w:val="en-US"/>
        </w:rPr>
        <w:t>g</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v</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lu</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si </w:t>
      </w:r>
      <w:r w:rsidR="003F1B0C" w:rsidRPr="00280A1F">
        <w:rPr>
          <w:rFonts w:ascii="Times New Roman" w:eastAsia="Times New Roman" w:hAnsi="Times New Roman" w:cs="Times New Roman"/>
          <w:spacing w:val="11"/>
          <w:lang w:val="en-US"/>
        </w:rPr>
        <w:t xml:space="preserve"> </w:t>
      </w:r>
      <w:r w:rsidR="003F1B0C" w:rsidRPr="00280A1F">
        <w:rPr>
          <w:rFonts w:ascii="Times New Roman" w:eastAsia="Times New Roman" w:hAnsi="Times New Roman" w:cs="Times New Roman"/>
          <w:lang w:val="en-US"/>
        </w:rPr>
        <w:t>k</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ti</w:t>
      </w:r>
      <w:r w:rsidR="003F1B0C" w:rsidRPr="00280A1F">
        <w:rPr>
          <w:rFonts w:ascii="Times New Roman" w:eastAsia="Times New Roman" w:hAnsi="Times New Roman" w:cs="Times New Roman"/>
          <w:spacing w:val="-1"/>
          <w:lang w:val="en-US"/>
        </w:rPr>
        <w:t>aa</w:t>
      </w:r>
      <w:r w:rsidR="003F1B0C" w:rsidRPr="00280A1F">
        <w:rPr>
          <w:rFonts w:ascii="Times New Roman" w:eastAsia="Times New Roman" w:hAnsi="Times New Roman" w:cs="Times New Roman"/>
          <w:lang w:val="en-US"/>
        </w:rPr>
        <w:t xml:space="preserve">n </w:t>
      </w:r>
      <w:r w:rsidR="003F1B0C" w:rsidRPr="00280A1F">
        <w:rPr>
          <w:rFonts w:ascii="Times New Roman" w:eastAsia="Times New Roman" w:hAnsi="Times New Roman" w:cs="Times New Roman"/>
          <w:spacing w:val="5"/>
          <w:lang w:val="en-US"/>
        </w:rPr>
        <w:t xml:space="preserve"> </w:t>
      </w:r>
      <w:r w:rsidR="003F1B0C" w:rsidRPr="00280A1F">
        <w:rPr>
          <w:rFonts w:ascii="Times New Roman" w:eastAsia="Times New Roman" w:hAnsi="Times New Roman" w:cs="Times New Roman"/>
          <w:w w:val="102"/>
          <w:lang w:val="en-US"/>
        </w:rPr>
        <w:t>t</w:t>
      </w:r>
      <w:r w:rsidR="003F1B0C" w:rsidRPr="00280A1F">
        <w:rPr>
          <w:rFonts w:ascii="Times New Roman" w:eastAsia="Times New Roman" w:hAnsi="Times New Roman" w:cs="Times New Roman"/>
          <w:spacing w:val="-1"/>
          <w:w w:val="102"/>
          <w:lang w:val="en-US"/>
        </w:rPr>
        <w:t>er</w:t>
      </w:r>
      <w:r w:rsidR="003F1B0C" w:rsidRPr="00280A1F">
        <w:rPr>
          <w:rFonts w:ascii="Times New Roman" w:eastAsia="Times New Roman" w:hAnsi="Times New Roman" w:cs="Times New Roman"/>
          <w:spacing w:val="2"/>
          <w:w w:val="102"/>
          <w:lang w:val="en-US"/>
        </w:rPr>
        <w:t>h</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d</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 xml:space="preserve">p </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1"/>
          <w:lang w:val="en-US"/>
        </w:rPr>
        <w:t>r</w:t>
      </w:r>
      <w:r w:rsidR="003F1B0C" w:rsidRPr="00280A1F">
        <w:rPr>
          <w:rFonts w:ascii="Times New Roman" w:eastAsia="Times New Roman" w:hAnsi="Times New Roman" w:cs="Times New Roman"/>
          <w:lang w:val="en-US"/>
        </w:rPr>
        <w:t>insip</w:t>
      </w:r>
      <w:r w:rsidR="003F1B0C" w:rsidRPr="00280A1F">
        <w:rPr>
          <w:rFonts w:ascii="Times New Roman" w:eastAsia="Times New Roman" w:hAnsi="Times New Roman" w:cs="Times New Roman"/>
          <w:spacing w:val="9"/>
          <w:lang w:val="en-US"/>
        </w:rPr>
        <w:t xml:space="preserve"> </w:t>
      </w:r>
      <w:r w:rsidR="003F1B0C" w:rsidRPr="00280A1F">
        <w:rPr>
          <w:rFonts w:ascii="Times New Roman" w:eastAsia="Times New Roman" w:hAnsi="Times New Roman" w:cs="Times New Roman"/>
          <w:spacing w:val="-5"/>
          <w:lang w:val="en-US"/>
        </w:rPr>
        <w:t>y</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lang w:val="en-US"/>
        </w:rPr>
        <w:t>g t</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l</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h</w:t>
      </w:r>
      <w:r w:rsidR="003F1B0C" w:rsidRPr="00280A1F">
        <w:rPr>
          <w:rFonts w:ascii="Times New Roman" w:eastAsia="Times New Roman" w:hAnsi="Times New Roman" w:cs="Times New Roman"/>
          <w:spacing w:val="5"/>
          <w:lang w:val="en-US"/>
        </w:rPr>
        <w:t xml:space="preserve"> </w:t>
      </w:r>
      <w:r w:rsidR="003F1B0C" w:rsidRPr="00280A1F">
        <w:rPr>
          <w:rFonts w:ascii="Times New Roman" w:eastAsia="Times New Roman" w:hAnsi="Times New Roman" w:cs="Times New Roman"/>
          <w:lang w:val="en-US"/>
        </w:rPr>
        <w:t>dit</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r</w:t>
      </w:r>
      <w:r w:rsidR="003F1B0C" w:rsidRPr="00280A1F">
        <w:rPr>
          <w:rFonts w:ascii="Times New Roman" w:eastAsia="Times New Roman" w:hAnsi="Times New Roman" w:cs="Times New Roman"/>
          <w:lang w:val="en-US"/>
        </w:rPr>
        <w:t>ima</w:t>
      </w:r>
      <w:r w:rsidR="003F1B0C" w:rsidRPr="00280A1F">
        <w:rPr>
          <w:rFonts w:ascii="Times New Roman" w:eastAsia="Times New Roman" w:hAnsi="Times New Roman" w:cs="Times New Roman"/>
          <w:spacing w:val="7"/>
          <w:lang w:val="en-US"/>
        </w:rPr>
        <w:t xml:space="preserve"> </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t</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u</w:t>
      </w:r>
      <w:r w:rsidR="003F1B0C" w:rsidRPr="00280A1F">
        <w:rPr>
          <w:rFonts w:ascii="Times New Roman" w:eastAsia="Times New Roman" w:hAnsi="Times New Roman" w:cs="Times New Roman"/>
          <w:spacing w:val="1"/>
          <w:lang w:val="en-US"/>
        </w:rPr>
        <w:t xml:space="preserve"> </w:t>
      </w:r>
      <w:r w:rsidR="003F1B0C" w:rsidRPr="00280A1F">
        <w:rPr>
          <w:rFonts w:ascii="Times New Roman" w:eastAsia="Times New Roman" w:hAnsi="Times New Roman" w:cs="Times New Roman"/>
          <w:lang w:val="en-US"/>
        </w:rPr>
        <w:t>untuk</w:t>
      </w:r>
      <w:r w:rsidR="003F1B0C" w:rsidRPr="00280A1F">
        <w:rPr>
          <w:rFonts w:ascii="Times New Roman" w:eastAsia="Times New Roman" w:hAnsi="Times New Roman" w:cs="Times New Roman"/>
          <w:spacing w:val="6"/>
          <w:lang w:val="en-US"/>
        </w:rPr>
        <w:t xml:space="preserve"> </w:t>
      </w:r>
      <w:r w:rsidR="003F1B0C" w:rsidRPr="00280A1F">
        <w:rPr>
          <w:rFonts w:ascii="Times New Roman" w:eastAsia="Times New Roman" w:hAnsi="Times New Roman" w:cs="Times New Roman"/>
          <w:lang w:val="en-US"/>
        </w:rPr>
        <w:t>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spacing w:val="-2"/>
          <w:lang w:val="en-US"/>
        </w:rPr>
        <w:t>g</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nd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lik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n</w:t>
      </w:r>
      <w:r w:rsidR="003F1B0C" w:rsidRPr="00280A1F">
        <w:rPr>
          <w:rFonts w:ascii="Times New Roman" w:eastAsia="Times New Roman" w:hAnsi="Times New Roman" w:cs="Times New Roman"/>
          <w:spacing w:val="20"/>
          <w:lang w:val="en-US"/>
        </w:rPr>
        <w:t xml:space="preserve"> </w:t>
      </w:r>
      <w:r w:rsidR="003F1B0C" w:rsidRPr="00280A1F">
        <w:rPr>
          <w:rFonts w:ascii="Times New Roman" w:eastAsia="Times New Roman" w:hAnsi="Times New Roman" w:cs="Times New Roman"/>
          <w:w w:val="102"/>
          <w:lang w:val="en-US"/>
        </w:rPr>
        <w:t>k</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spacing w:val="-1"/>
          <w:w w:val="102"/>
          <w:lang w:val="en-US"/>
        </w:rPr>
        <w:t>ce</w:t>
      </w:r>
      <w:r w:rsidR="003F1B0C" w:rsidRPr="00280A1F">
        <w:rPr>
          <w:rFonts w:ascii="Times New Roman" w:eastAsia="Times New Roman" w:hAnsi="Times New Roman" w:cs="Times New Roman"/>
          <w:w w:val="102"/>
          <w:lang w:val="en-US"/>
        </w:rPr>
        <w:t>nd</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spacing w:val="-1"/>
          <w:w w:val="102"/>
          <w:lang w:val="en-US"/>
        </w:rPr>
        <w:t>r</w:t>
      </w:r>
      <w:r w:rsidR="003F1B0C" w:rsidRPr="00280A1F">
        <w:rPr>
          <w:rFonts w:ascii="Times New Roman" w:eastAsia="Times New Roman" w:hAnsi="Times New Roman" w:cs="Times New Roman"/>
          <w:w w:val="102"/>
          <w:lang w:val="en-US"/>
        </w:rPr>
        <w:t>u</w:t>
      </w:r>
      <w:r w:rsidR="003F1B0C" w:rsidRPr="00280A1F">
        <w:rPr>
          <w:rFonts w:ascii="Times New Roman" w:eastAsia="Times New Roman" w:hAnsi="Times New Roman" w:cs="Times New Roman"/>
          <w:spacing w:val="2"/>
          <w:w w:val="102"/>
          <w:lang w:val="en-US"/>
        </w:rPr>
        <w:t>n</w:t>
      </w:r>
      <w:r w:rsidR="003F1B0C" w:rsidRPr="00280A1F">
        <w:rPr>
          <w:rFonts w:ascii="Times New Roman" w:eastAsia="Times New Roman" w:hAnsi="Times New Roman" w:cs="Times New Roman"/>
          <w:spacing w:val="-2"/>
          <w:w w:val="102"/>
          <w:lang w:val="en-US"/>
        </w:rPr>
        <w:t>g</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 xml:space="preserve">n </w:t>
      </w:r>
      <w:r w:rsidR="003F1B0C" w:rsidRPr="00280A1F">
        <w:rPr>
          <w:rFonts w:ascii="Times New Roman" w:eastAsia="Times New Roman" w:hAnsi="Times New Roman" w:cs="Times New Roman"/>
          <w:lang w:val="en-US"/>
        </w:rPr>
        <w:t>m</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spacing w:val="-5"/>
          <w:lang w:val="en-US"/>
        </w:rPr>
        <w:t>y</w:t>
      </w:r>
      <w:r w:rsidR="003F1B0C" w:rsidRPr="00280A1F">
        <w:rPr>
          <w:rFonts w:ascii="Times New Roman" w:eastAsia="Times New Roman" w:hAnsi="Times New Roman" w:cs="Times New Roman"/>
          <w:lang w:val="en-US"/>
        </w:rPr>
        <w:t>imp</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lang w:val="en-US"/>
        </w:rPr>
        <w:t xml:space="preserve">g </w:t>
      </w:r>
      <w:r w:rsidR="003F1B0C" w:rsidRPr="00280A1F">
        <w:rPr>
          <w:rFonts w:ascii="Times New Roman" w:eastAsia="Times New Roman" w:hAnsi="Times New Roman" w:cs="Times New Roman"/>
          <w:spacing w:val="13"/>
          <w:lang w:val="en-US"/>
        </w:rPr>
        <w:t xml:space="preserve"> </w:t>
      </w:r>
      <w:r w:rsidR="003F1B0C" w:rsidRPr="00280A1F">
        <w:rPr>
          <w:rFonts w:ascii="Times New Roman" w:eastAsia="Times New Roman" w:hAnsi="Times New Roman" w:cs="Times New Roman"/>
          <w:lang w:val="en-US"/>
        </w:rPr>
        <w:t>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1"/>
          <w:lang w:val="en-US"/>
        </w:rPr>
        <w:t>r</w:t>
      </w:r>
      <w:r w:rsidR="003F1B0C" w:rsidRPr="00280A1F">
        <w:rPr>
          <w:rFonts w:ascii="Times New Roman" w:eastAsia="Times New Roman" w:hAnsi="Times New Roman" w:cs="Times New Roman"/>
          <w:lang w:val="en-US"/>
        </w:rPr>
        <w:t>i  p</w:t>
      </w:r>
      <w:r w:rsidR="003F1B0C" w:rsidRPr="00280A1F">
        <w:rPr>
          <w:rFonts w:ascii="Times New Roman" w:eastAsia="Times New Roman" w:hAnsi="Times New Roman" w:cs="Times New Roman"/>
          <w:spacing w:val="-1"/>
          <w:lang w:val="en-US"/>
        </w:rPr>
        <w:t>r</w:t>
      </w:r>
      <w:r w:rsidR="003F1B0C" w:rsidRPr="00280A1F">
        <w:rPr>
          <w:rFonts w:ascii="Times New Roman" w:eastAsia="Times New Roman" w:hAnsi="Times New Roman" w:cs="Times New Roman"/>
          <w:lang w:val="en-US"/>
        </w:rPr>
        <w:t xml:space="preserve">insip </w:t>
      </w:r>
      <w:r w:rsidR="003F1B0C" w:rsidRPr="00280A1F">
        <w:rPr>
          <w:rFonts w:ascii="Times New Roman" w:eastAsia="Times New Roman" w:hAnsi="Times New Roman" w:cs="Times New Roman"/>
          <w:spacing w:val="5"/>
          <w:lang w:val="en-US"/>
        </w:rPr>
        <w:t xml:space="preserve"> </w:t>
      </w:r>
      <w:r w:rsidR="003F1B0C" w:rsidRPr="00280A1F">
        <w:rPr>
          <w:rFonts w:ascii="Times New Roman" w:eastAsia="Times New Roman" w:hAnsi="Times New Roman" w:cs="Times New Roman"/>
          <w:lang w:val="en-US"/>
        </w:rPr>
        <w:t>t</w:t>
      </w:r>
      <w:r w:rsidR="003F1B0C" w:rsidRPr="00280A1F">
        <w:rPr>
          <w:rFonts w:ascii="Times New Roman" w:eastAsia="Times New Roman" w:hAnsi="Times New Roman" w:cs="Times New Roman"/>
          <w:spacing w:val="-1"/>
          <w:lang w:val="en-US"/>
        </w:rPr>
        <w:t>er</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 xml:space="preserve">but, </w:t>
      </w:r>
      <w:r w:rsidR="003F1B0C" w:rsidRPr="00280A1F">
        <w:rPr>
          <w:rFonts w:ascii="Times New Roman" w:eastAsia="Times New Roman" w:hAnsi="Times New Roman" w:cs="Times New Roman"/>
          <w:spacing w:val="8"/>
          <w:lang w:val="en-US"/>
        </w:rPr>
        <w:t xml:space="preserve"> </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n </w:t>
      </w:r>
      <w:r w:rsidR="003F1B0C" w:rsidRPr="00280A1F">
        <w:rPr>
          <w:rFonts w:ascii="Times New Roman" w:eastAsia="Times New Roman" w:hAnsi="Times New Roman" w:cs="Times New Roman"/>
          <w:spacing w:val="1"/>
          <w:lang w:val="en-US"/>
        </w:rPr>
        <w:t xml:space="preserve"> </w:t>
      </w:r>
      <w:r w:rsidR="003F1B0C" w:rsidRPr="00280A1F">
        <w:rPr>
          <w:rFonts w:ascii="Times New Roman" w:eastAsia="Times New Roman" w:hAnsi="Times New Roman" w:cs="Times New Roman"/>
          <w:lang w:val="en-US"/>
        </w:rPr>
        <w:t>t</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t</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pi </w:t>
      </w:r>
      <w:r w:rsidR="003F1B0C" w:rsidRPr="00280A1F">
        <w:rPr>
          <w:rFonts w:ascii="Times New Roman" w:eastAsia="Times New Roman" w:hAnsi="Times New Roman" w:cs="Times New Roman"/>
          <w:spacing w:val="5"/>
          <w:lang w:val="en-US"/>
        </w:rPr>
        <w:t xml:space="preserve"> </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li</w:t>
      </w:r>
      <w:r w:rsidR="003F1B0C" w:rsidRPr="00280A1F">
        <w:rPr>
          <w:rFonts w:ascii="Times New Roman" w:eastAsia="Times New Roman" w:hAnsi="Times New Roman" w:cs="Times New Roman"/>
          <w:spacing w:val="-2"/>
          <w:lang w:val="en-US"/>
        </w:rPr>
        <w:t>g</w:t>
      </w:r>
      <w:r w:rsidR="003F1B0C" w:rsidRPr="00280A1F">
        <w:rPr>
          <w:rFonts w:ascii="Times New Roman" w:eastAsia="Times New Roman" w:hAnsi="Times New Roman" w:cs="Times New Roman"/>
          <w:lang w:val="en-US"/>
        </w:rPr>
        <w:t xml:space="preserve">us </w:t>
      </w:r>
      <w:r w:rsidR="003F1B0C" w:rsidRPr="00280A1F">
        <w:rPr>
          <w:rFonts w:ascii="Times New Roman" w:eastAsia="Times New Roman" w:hAnsi="Times New Roman" w:cs="Times New Roman"/>
          <w:spacing w:val="10"/>
          <w:lang w:val="en-US"/>
        </w:rPr>
        <w:t xml:space="preserve"> </w:t>
      </w:r>
      <w:r w:rsidR="003F1B0C" w:rsidRPr="00280A1F">
        <w:rPr>
          <w:rFonts w:ascii="Times New Roman" w:eastAsia="Times New Roman" w:hAnsi="Times New Roman" w:cs="Times New Roman"/>
          <w:w w:val="102"/>
          <w:lang w:val="en-US"/>
        </w:rPr>
        <w:t>m</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w w:val="102"/>
          <w:lang w:val="en-US"/>
        </w:rPr>
        <w:t>mb</w:t>
      </w:r>
      <w:r w:rsidR="003F1B0C" w:rsidRPr="00280A1F">
        <w:rPr>
          <w:rFonts w:ascii="Times New Roman" w:eastAsia="Times New Roman" w:hAnsi="Times New Roman" w:cs="Times New Roman"/>
          <w:spacing w:val="-1"/>
          <w:w w:val="102"/>
          <w:lang w:val="en-US"/>
        </w:rPr>
        <w:t>er</w:t>
      </w:r>
      <w:r w:rsidR="003F1B0C" w:rsidRPr="00280A1F">
        <w:rPr>
          <w:rFonts w:ascii="Times New Roman" w:eastAsia="Times New Roman" w:hAnsi="Times New Roman" w:cs="Times New Roman"/>
          <w:w w:val="102"/>
          <w:lang w:val="en-US"/>
        </w:rPr>
        <w:t>i</w:t>
      </w:r>
      <w:r w:rsidR="003F1B0C" w:rsidRPr="00280A1F">
        <w:rPr>
          <w:rFonts w:ascii="Times New Roman" w:eastAsia="Times New Roman" w:hAnsi="Times New Roman" w:cs="Times New Roman"/>
          <w:spacing w:val="2"/>
          <w:w w:val="102"/>
          <w:lang w:val="en-US"/>
        </w:rPr>
        <w:t>k</w:t>
      </w:r>
      <w:r w:rsidR="003F1B0C" w:rsidRPr="00280A1F">
        <w:rPr>
          <w:rFonts w:ascii="Times New Roman" w:eastAsia="Times New Roman" w:hAnsi="Times New Roman" w:cs="Times New Roman"/>
          <w:spacing w:val="-1"/>
          <w:w w:val="102"/>
          <w:lang w:val="en-US"/>
        </w:rPr>
        <w:t>a</w:t>
      </w:r>
      <w:r w:rsidR="003F1B0C" w:rsidRPr="00280A1F">
        <w:rPr>
          <w:rFonts w:ascii="Times New Roman" w:eastAsia="Times New Roman" w:hAnsi="Times New Roman" w:cs="Times New Roman"/>
          <w:w w:val="102"/>
          <w:lang w:val="en-US"/>
        </w:rPr>
        <w:t xml:space="preserve">n </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lang w:val="en-US"/>
        </w:rPr>
        <w:t>lu</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spacing w:val="2"/>
          <w:lang w:val="en-US"/>
        </w:rPr>
        <w:t>n</w:t>
      </w:r>
      <w:r w:rsidR="003F1B0C" w:rsidRPr="00280A1F">
        <w:rPr>
          <w:rFonts w:ascii="Times New Roman" w:eastAsia="Times New Roman" w:hAnsi="Times New Roman" w:cs="Times New Roman"/>
          <w:lang w:val="en-US"/>
        </w:rPr>
        <w:t xml:space="preserve">g </w:t>
      </w:r>
      <w:r w:rsidR="003F1B0C" w:rsidRPr="00280A1F">
        <w:rPr>
          <w:rFonts w:ascii="Times New Roman" w:eastAsia="Times New Roman" w:hAnsi="Times New Roman" w:cs="Times New Roman"/>
          <w:spacing w:val="17"/>
          <w:lang w:val="en-US"/>
        </w:rPr>
        <w:t xml:space="preserve"> </w:t>
      </w:r>
      <w:r w:rsidR="003F1B0C" w:rsidRPr="00280A1F">
        <w:rPr>
          <w:rFonts w:ascii="Times New Roman" w:eastAsia="Times New Roman" w:hAnsi="Times New Roman" w:cs="Times New Roman"/>
          <w:lang w:val="en-US"/>
        </w:rPr>
        <w:t>t</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2"/>
          <w:lang w:val="en-US"/>
        </w:rPr>
        <w:t>r</w:t>
      </w:r>
      <w:r w:rsidR="003F1B0C" w:rsidRPr="00280A1F">
        <w:rPr>
          <w:rFonts w:ascii="Times New Roman" w:eastAsia="Times New Roman" w:hAnsi="Times New Roman" w:cs="Times New Roman"/>
          <w:lang w:val="en-US"/>
        </w:rPr>
        <w:t>h</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p </w:t>
      </w:r>
      <w:r w:rsidR="003F1B0C" w:rsidRPr="00280A1F">
        <w:rPr>
          <w:rFonts w:ascii="Times New Roman" w:eastAsia="Times New Roman" w:hAnsi="Times New Roman" w:cs="Times New Roman"/>
          <w:spacing w:val="22"/>
          <w:lang w:val="en-US"/>
        </w:rPr>
        <w:t xml:space="preserve"> </w:t>
      </w:r>
      <w:r w:rsidR="003F1B0C" w:rsidRPr="00280A1F">
        <w:rPr>
          <w:rFonts w:ascii="Times New Roman" w:eastAsia="Times New Roman" w:hAnsi="Times New Roman" w:cs="Times New Roman"/>
          <w:lang w:val="en-US"/>
        </w:rPr>
        <w:t>up</w:t>
      </w:r>
      <w:r w:rsidR="003F1B0C" w:rsidRPr="00280A1F">
        <w:rPr>
          <w:rFonts w:ascii="Times New Roman" w:eastAsia="Times New Roman" w:hAnsi="Times New Roman" w:cs="Times New Roman"/>
          <w:spacing w:val="4"/>
          <w:lang w:val="en-US"/>
        </w:rPr>
        <w:t>a</w:t>
      </w:r>
      <w:r w:rsidR="003F1B0C" w:rsidRPr="00280A1F">
        <w:rPr>
          <w:rFonts w:ascii="Times New Roman" w:eastAsia="Times New Roman" w:hAnsi="Times New Roman" w:cs="Times New Roman"/>
          <w:spacing w:val="-5"/>
          <w:lang w:val="en-US"/>
        </w:rPr>
        <w:t>y</w:t>
      </w:r>
      <w:r w:rsidR="003F1B0C" w:rsidRPr="00280A1F">
        <w:rPr>
          <w:rFonts w:ascii="Times New Roman" w:eastAsia="Times New Roman" w:hAnsi="Times New Roman" w:cs="Times New Roman"/>
          <w:lang w:val="en-US"/>
        </w:rPr>
        <w:t xml:space="preserve">a </w:t>
      </w:r>
      <w:r w:rsidR="003F1B0C" w:rsidRPr="00280A1F">
        <w:rPr>
          <w:rFonts w:ascii="Times New Roman" w:eastAsia="Times New Roman" w:hAnsi="Times New Roman" w:cs="Times New Roman"/>
          <w:spacing w:val="19"/>
          <w:lang w:val="en-US"/>
        </w:rPr>
        <w:t xml:space="preserve"> </w:t>
      </w:r>
      <w:r w:rsidR="003F1B0C" w:rsidRPr="00280A1F">
        <w:rPr>
          <w:rFonts w:ascii="Times New Roman" w:eastAsia="Times New Roman" w:hAnsi="Times New Roman" w:cs="Times New Roman"/>
          <w:lang w:val="en-US"/>
        </w:rPr>
        <w:t>modi</w:t>
      </w:r>
      <w:r w:rsidR="003F1B0C" w:rsidRPr="00280A1F">
        <w:rPr>
          <w:rFonts w:ascii="Times New Roman" w:eastAsia="Times New Roman" w:hAnsi="Times New Roman" w:cs="Times New Roman"/>
          <w:spacing w:val="-1"/>
          <w:lang w:val="en-US"/>
        </w:rPr>
        <w:t>f</w:t>
      </w:r>
      <w:r w:rsidR="003F1B0C" w:rsidRPr="00280A1F">
        <w:rPr>
          <w:rFonts w:ascii="Times New Roman" w:eastAsia="Times New Roman" w:hAnsi="Times New Roman" w:cs="Times New Roman"/>
          <w:lang w:val="en-US"/>
        </w:rPr>
        <w:t>ik</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si </w:t>
      </w:r>
      <w:r w:rsidR="003F1B0C" w:rsidRPr="00280A1F">
        <w:rPr>
          <w:rFonts w:ascii="Times New Roman" w:eastAsia="Times New Roman" w:hAnsi="Times New Roman" w:cs="Times New Roman"/>
          <w:spacing w:val="24"/>
          <w:lang w:val="en-US"/>
        </w:rPr>
        <w:t xml:space="preserve"> </w:t>
      </w:r>
      <w:r w:rsidR="003F1B0C" w:rsidRPr="00280A1F">
        <w:rPr>
          <w:rFonts w:ascii="Times New Roman" w:eastAsia="Times New Roman" w:hAnsi="Times New Roman" w:cs="Times New Roman"/>
          <w:lang w:val="en-US"/>
        </w:rPr>
        <w:t>s</w:t>
      </w:r>
      <w:r w:rsidR="003F1B0C" w:rsidRPr="00280A1F">
        <w:rPr>
          <w:rFonts w:ascii="Times New Roman" w:eastAsia="Times New Roman" w:hAnsi="Times New Roman" w:cs="Times New Roman"/>
          <w:spacing w:val="-1"/>
          <w:lang w:val="en-US"/>
        </w:rPr>
        <w:t>e</w:t>
      </w:r>
      <w:r w:rsidR="003F1B0C" w:rsidRPr="00280A1F">
        <w:rPr>
          <w:rFonts w:ascii="Times New Roman" w:eastAsia="Times New Roman" w:hAnsi="Times New Roman" w:cs="Times New Roman"/>
          <w:spacing w:val="1"/>
          <w:lang w:val="en-US"/>
        </w:rPr>
        <w:t>c</w:t>
      </w:r>
      <w:r w:rsidR="003F1B0C" w:rsidRPr="00280A1F">
        <w:rPr>
          <w:rFonts w:ascii="Times New Roman" w:eastAsia="Times New Roman" w:hAnsi="Times New Roman" w:cs="Times New Roman"/>
          <w:spacing w:val="-1"/>
          <w:lang w:val="en-US"/>
        </w:rPr>
        <w:t>ar</w:t>
      </w:r>
      <w:r w:rsidR="003F1B0C" w:rsidRPr="00280A1F">
        <w:rPr>
          <w:rFonts w:ascii="Times New Roman" w:eastAsia="Times New Roman" w:hAnsi="Times New Roman" w:cs="Times New Roman"/>
          <w:lang w:val="en-US"/>
        </w:rPr>
        <w:t xml:space="preserve">a </w:t>
      </w:r>
      <w:r w:rsidR="003F1B0C" w:rsidRPr="00280A1F">
        <w:rPr>
          <w:rFonts w:ascii="Times New Roman" w:eastAsia="Times New Roman" w:hAnsi="Times New Roman" w:cs="Times New Roman"/>
          <w:spacing w:val="17"/>
          <w:lang w:val="en-US"/>
        </w:rPr>
        <w:t xml:space="preserve"> </w:t>
      </w:r>
      <w:r w:rsidR="003F1B0C" w:rsidRPr="00280A1F">
        <w:rPr>
          <w:rFonts w:ascii="Times New Roman" w:eastAsia="Times New Roman" w:hAnsi="Times New Roman" w:cs="Times New Roman"/>
          <w:lang w:val="en-US"/>
        </w:rPr>
        <w:t>pe</w:t>
      </w:r>
      <w:r w:rsidR="003F1B0C" w:rsidRPr="00280A1F">
        <w:rPr>
          <w:rFonts w:ascii="Times New Roman" w:eastAsia="Times New Roman" w:hAnsi="Times New Roman" w:cs="Times New Roman"/>
          <w:spacing w:val="-1"/>
          <w:lang w:val="en-US"/>
        </w:rPr>
        <w:t>r</w:t>
      </w:r>
      <w:r w:rsidR="003F1B0C" w:rsidRPr="00280A1F">
        <w:rPr>
          <w:rFonts w:ascii="Times New Roman" w:eastAsia="Times New Roman" w:hAnsi="Times New Roman" w:cs="Times New Roman"/>
          <w:lang w:val="en-US"/>
        </w:rPr>
        <w:t>i</w:t>
      </w:r>
      <w:r w:rsidR="003F1B0C" w:rsidRPr="00280A1F">
        <w:rPr>
          <w:rFonts w:ascii="Times New Roman" w:eastAsia="Times New Roman" w:hAnsi="Times New Roman" w:cs="Times New Roman"/>
          <w:spacing w:val="2"/>
          <w:lang w:val="en-US"/>
        </w:rPr>
        <w:t>o</w:t>
      </w:r>
      <w:r w:rsidR="003F1B0C" w:rsidRPr="00280A1F">
        <w:rPr>
          <w:rFonts w:ascii="Times New Roman" w:eastAsia="Times New Roman" w:hAnsi="Times New Roman" w:cs="Times New Roman"/>
          <w:lang w:val="en-US"/>
        </w:rPr>
        <w:t xml:space="preserve">dik </w:t>
      </w:r>
      <w:r w:rsidR="003F1B0C" w:rsidRPr="00280A1F">
        <w:rPr>
          <w:rFonts w:ascii="Times New Roman" w:eastAsia="Times New Roman" w:hAnsi="Times New Roman" w:cs="Times New Roman"/>
          <w:spacing w:val="18"/>
          <w:lang w:val="en-US"/>
        </w:rPr>
        <w:t xml:space="preserve"> </w:t>
      </w:r>
      <w:r w:rsidR="003F1B0C" w:rsidRPr="00280A1F">
        <w:rPr>
          <w:rFonts w:ascii="Times New Roman" w:eastAsia="Times New Roman" w:hAnsi="Times New Roman" w:cs="Times New Roman"/>
          <w:lang w:val="en-US"/>
        </w:rPr>
        <w:t>t</w:t>
      </w:r>
      <w:r w:rsidR="003F1B0C" w:rsidRPr="00280A1F">
        <w:rPr>
          <w:rFonts w:ascii="Times New Roman" w:eastAsia="Times New Roman" w:hAnsi="Times New Roman" w:cs="Times New Roman"/>
          <w:spacing w:val="-1"/>
          <w:lang w:val="en-US"/>
        </w:rPr>
        <w:t>er</w:t>
      </w:r>
      <w:r w:rsidR="003F1B0C" w:rsidRPr="00280A1F">
        <w:rPr>
          <w:rFonts w:ascii="Times New Roman" w:eastAsia="Times New Roman" w:hAnsi="Times New Roman" w:cs="Times New Roman"/>
          <w:lang w:val="en-US"/>
        </w:rPr>
        <w:t>h</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d</w:t>
      </w:r>
      <w:r w:rsidR="003F1B0C" w:rsidRPr="00280A1F">
        <w:rPr>
          <w:rFonts w:ascii="Times New Roman" w:eastAsia="Times New Roman" w:hAnsi="Times New Roman" w:cs="Times New Roman"/>
          <w:spacing w:val="-1"/>
          <w:lang w:val="en-US"/>
        </w:rPr>
        <w:t>a</w:t>
      </w:r>
      <w:r w:rsidR="003F1B0C" w:rsidRPr="00280A1F">
        <w:rPr>
          <w:rFonts w:ascii="Times New Roman" w:eastAsia="Times New Roman" w:hAnsi="Times New Roman" w:cs="Times New Roman"/>
          <w:lang w:val="en-US"/>
        </w:rPr>
        <w:t xml:space="preserve">p </w:t>
      </w:r>
      <w:r w:rsidR="003F1B0C" w:rsidRPr="00280A1F">
        <w:rPr>
          <w:rFonts w:ascii="Times New Roman" w:eastAsia="Times New Roman" w:hAnsi="Times New Roman" w:cs="Times New Roman"/>
          <w:spacing w:val="22"/>
          <w:lang w:val="en-US"/>
        </w:rPr>
        <w:t xml:space="preserve"> </w:t>
      </w:r>
      <w:r w:rsidR="003F1B0C" w:rsidRPr="00280A1F">
        <w:rPr>
          <w:rFonts w:ascii="Times New Roman" w:eastAsia="Times New Roman" w:hAnsi="Times New Roman" w:cs="Times New Roman"/>
          <w:lang w:val="en-US"/>
        </w:rPr>
        <w:t>p</w:t>
      </w:r>
      <w:r w:rsidR="003F1B0C" w:rsidRPr="00280A1F">
        <w:rPr>
          <w:rFonts w:ascii="Times New Roman" w:eastAsia="Times New Roman" w:hAnsi="Times New Roman" w:cs="Times New Roman"/>
          <w:spacing w:val="-1"/>
          <w:lang w:val="en-US"/>
        </w:rPr>
        <w:t>r</w:t>
      </w:r>
      <w:r w:rsidR="003F1B0C" w:rsidRPr="00280A1F">
        <w:rPr>
          <w:rFonts w:ascii="Times New Roman" w:eastAsia="Times New Roman" w:hAnsi="Times New Roman" w:cs="Times New Roman"/>
          <w:lang w:val="en-US"/>
        </w:rPr>
        <w:t xml:space="preserve">insip </w:t>
      </w:r>
      <w:r w:rsidR="003F1B0C" w:rsidRPr="00280A1F">
        <w:rPr>
          <w:rFonts w:ascii="Times New Roman" w:eastAsia="Times New Roman" w:hAnsi="Times New Roman" w:cs="Times New Roman"/>
          <w:spacing w:val="17"/>
          <w:lang w:val="en-US"/>
        </w:rPr>
        <w:t xml:space="preserve"> </w:t>
      </w:r>
      <w:r w:rsidR="003F1B0C" w:rsidRPr="00280A1F">
        <w:rPr>
          <w:rFonts w:ascii="Times New Roman" w:eastAsia="Times New Roman" w:hAnsi="Times New Roman" w:cs="Times New Roman"/>
          <w:w w:val="102"/>
          <w:lang w:val="en-US"/>
        </w:rPr>
        <w:t>itu s</w:t>
      </w:r>
      <w:r w:rsidR="003F1B0C" w:rsidRPr="00280A1F">
        <w:rPr>
          <w:rFonts w:ascii="Times New Roman" w:eastAsia="Times New Roman" w:hAnsi="Times New Roman" w:cs="Times New Roman"/>
          <w:spacing w:val="-1"/>
          <w:w w:val="102"/>
          <w:lang w:val="en-US"/>
        </w:rPr>
        <w:t>e</w:t>
      </w:r>
      <w:r w:rsidR="003F1B0C" w:rsidRPr="00280A1F">
        <w:rPr>
          <w:rFonts w:ascii="Times New Roman" w:eastAsia="Times New Roman" w:hAnsi="Times New Roman" w:cs="Times New Roman"/>
          <w:w w:val="102"/>
          <w:lang w:val="en-US"/>
        </w:rPr>
        <w:t>ndi</w:t>
      </w:r>
      <w:r w:rsidR="003F1B0C" w:rsidRPr="00280A1F">
        <w:rPr>
          <w:rFonts w:ascii="Times New Roman" w:eastAsia="Times New Roman" w:hAnsi="Times New Roman" w:cs="Times New Roman"/>
          <w:spacing w:val="-1"/>
          <w:w w:val="102"/>
          <w:lang w:val="en-US"/>
        </w:rPr>
        <w:t>r</w:t>
      </w:r>
      <w:r w:rsidR="003F1B0C" w:rsidRPr="00280A1F">
        <w:rPr>
          <w:rFonts w:ascii="Times New Roman" w:eastAsia="Times New Roman" w:hAnsi="Times New Roman" w:cs="Times New Roman"/>
          <w:w w:val="102"/>
          <w:lang w:val="en-US"/>
        </w:rPr>
        <w:t>i, (2003: 5).</w:t>
      </w:r>
    </w:p>
    <w:p w:rsidR="003F1B0C" w:rsidRPr="00280A1F" w:rsidRDefault="003F1B0C" w:rsidP="00940198">
      <w:pPr>
        <w:spacing w:after="0" w:line="240" w:lineRule="auto"/>
        <w:ind w:firstLine="720"/>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Pengembangan karakter bangsa hanya dapat dilakukan melalui pengembangan moralitas dan karakter individu di dunia pendidikan. Akan tetapi, karena manusia hidup dalam lingkungan sosial dan budaya tertentu, maka pengembangan karakter individu hanya dapat dilakukan dalam lingkungan sosial dan budaya yang bersangkutan. Menurut Endraswara (2013:1), pendidikan karakter identik dengan membentuk sikap dan perilaku mulia yang sangat dibutuhkan dalam perkembangan anak atau peserta didik pada khususnya.</w:t>
      </w:r>
    </w:p>
    <w:p w:rsidR="003F1B0C" w:rsidRPr="00280A1F" w:rsidRDefault="003F1B0C" w:rsidP="00940198">
      <w:pPr>
        <w:spacing w:after="0" w:line="240" w:lineRule="auto"/>
        <w:ind w:firstLine="709"/>
        <w:jc w:val="both"/>
        <w:rPr>
          <w:rFonts w:ascii="Times New Roman" w:eastAsia="Calibri" w:hAnsi="Times New Roman" w:cs="Times New Roman"/>
          <w:szCs w:val="20"/>
          <w:lang w:val="en-US"/>
        </w:rPr>
      </w:pPr>
      <w:r w:rsidRPr="00280A1F">
        <w:rPr>
          <w:rFonts w:ascii="Times New Roman" w:eastAsia="Calibri" w:hAnsi="Times New Roman" w:cs="Times New Roman"/>
          <w:szCs w:val="20"/>
          <w:lang w:val="en-US"/>
        </w:rPr>
        <w:t>Fungsi pendidikan menjadi penting membentuk karakter, keberadaannya karena proses pewarisan, transformasi, dan penebaran pengetahuan budaya berlangsung secara sistematis dan terprogram. Perkembangan pendidikan formal maupun non formal dalam berbagai jenjang dan jenisnya merupakan suatu kekuatan dominan yang menentukan perkembangan penalaran dan cara berpikir manusia. Pendidikan pada era informasi begitu cepat telah mengubah dan mengembangkan wawasan orientasi hidup dalam dimensi ruang dan waktu. Perubahan dan perkembangan pendidikan formal sangat mempengaruhi pola pikir masyarakat Kota Bengkulu, khususnya para generasi muda.</w:t>
      </w:r>
    </w:p>
    <w:p w:rsidR="003F1B0C" w:rsidRPr="00280A1F" w:rsidRDefault="00F01289" w:rsidP="00940198">
      <w:pPr>
        <w:spacing w:after="0" w:line="240" w:lineRule="auto"/>
        <w:ind w:firstLine="720"/>
        <w:jc w:val="both"/>
        <w:rPr>
          <w:rFonts w:ascii="Times New Roman" w:eastAsia="Calibri" w:hAnsi="Times New Roman" w:cs="Times New Roman"/>
          <w:szCs w:val="24"/>
          <w:lang w:eastAsia="id-ID"/>
        </w:rPr>
      </w:pPr>
      <w:r w:rsidRPr="00280A1F">
        <w:rPr>
          <w:rFonts w:ascii="Times New Roman" w:eastAsia="Calibri" w:hAnsi="Times New Roman" w:cs="Times New Roman"/>
          <w:szCs w:val="24"/>
          <w:lang w:val="en-US" w:eastAsia="id-ID"/>
        </w:rPr>
        <w:t>B</w:t>
      </w:r>
      <w:r w:rsidR="003F1B0C" w:rsidRPr="00280A1F">
        <w:rPr>
          <w:rFonts w:ascii="Times New Roman" w:eastAsia="Calibri" w:hAnsi="Times New Roman" w:cs="Times New Roman"/>
          <w:szCs w:val="24"/>
          <w:lang w:eastAsia="id-ID"/>
        </w:rPr>
        <w:t xml:space="preserve">entuk pengembangan </w:t>
      </w:r>
      <w:r w:rsidR="003F1B0C" w:rsidRPr="00280A1F">
        <w:rPr>
          <w:rFonts w:ascii="Times New Roman" w:eastAsia="Calibri" w:hAnsi="Times New Roman" w:cs="Times New Roman"/>
          <w:szCs w:val="24"/>
          <w:lang w:val="en-US" w:eastAsia="id-ID"/>
        </w:rPr>
        <w:t xml:space="preserve">dan inovasi musik </w:t>
      </w:r>
      <w:r w:rsidR="003547FB" w:rsidRPr="00280A1F">
        <w:rPr>
          <w:rFonts w:ascii="Times New Roman" w:eastAsia="Calibri" w:hAnsi="Times New Roman" w:cs="Times New Roman"/>
          <w:i/>
          <w:szCs w:val="24"/>
          <w:lang w:eastAsia="id-ID"/>
        </w:rPr>
        <w:t>Dol</w:t>
      </w:r>
      <w:r w:rsidR="003F1B0C" w:rsidRPr="00280A1F">
        <w:rPr>
          <w:rFonts w:ascii="Times New Roman" w:eastAsia="Calibri" w:hAnsi="Times New Roman" w:cs="Times New Roman"/>
          <w:szCs w:val="24"/>
          <w:lang w:eastAsia="id-ID"/>
        </w:rPr>
        <w:t xml:space="preserve"> </w:t>
      </w:r>
      <w:r w:rsidR="003F1B0C" w:rsidRPr="00280A1F">
        <w:rPr>
          <w:rFonts w:ascii="Times New Roman" w:eastAsia="Calibri" w:hAnsi="Times New Roman" w:cs="Times New Roman"/>
          <w:szCs w:val="24"/>
          <w:lang w:val="en-US" w:eastAsia="id-ID"/>
        </w:rPr>
        <w:t xml:space="preserve">pada dunia pendidikan di Bengkulu </w:t>
      </w:r>
      <w:r w:rsidR="003F1B0C" w:rsidRPr="00280A1F">
        <w:rPr>
          <w:rFonts w:ascii="Times New Roman" w:eastAsia="Calibri" w:hAnsi="Times New Roman" w:cs="Times New Roman"/>
          <w:szCs w:val="24"/>
          <w:lang w:eastAsia="id-ID"/>
        </w:rPr>
        <w:t xml:space="preserve">saat ini adalah </w:t>
      </w:r>
      <w:r w:rsidR="003F1B0C" w:rsidRPr="00280A1F">
        <w:rPr>
          <w:rFonts w:ascii="Times New Roman" w:eastAsia="Calibri" w:hAnsi="Times New Roman" w:cs="Times New Roman"/>
          <w:szCs w:val="24"/>
          <w:lang w:val="en-US" w:eastAsia="id-ID"/>
        </w:rPr>
        <w:t>pengintegrasian materi</w:t>
      </w:r>
      <w:r w:rsidR="003F1B0C" w:rsidRPr="00280A1F">
        <w:rPr>
          <w:rFonts w:ascii="Times New Roman" w:eastAsia="Calibri" w:hAnsi="Times New Roman" w:cs="Times New Roman"/>
          <w:szCs w:val="24"/>
          <w:lang w:eastAsia="id-ID"/>
        </w:rPr>
        <w:t xml:space="preserve"> untuk bahan ajar mata pelajaran kesenian </w:t>
      </w:r>
      <w:r w:rsidR="003F1B0C" w:rsidRPr="00280A1F">
        <w:rPr>
          <w:rFonts w:ascii="Times New Roman" w:eastAsia="Calibri" w:hAnsi="Times New Roman" w:cs="Times New Roman"/>
          <w:szCs w:val="24"/>
          <w:lang w:val="en-US" w:eastAsia="id-ID"/>
        </w:rPr>
        <w:t xml:space="preserve">daerah </w:t>
      </w:r>
      <w:r w:rsidR="003F1B0C" w:rsidRPr="00280A1F">
        <w:rPr>
          <w:rFonts w:ascii="Times New Roman" w:eastAsia="Calibri" w:hAnsi="Times New Roman" w:cs="Times New Roman"/>
          <w:szCs w:val="24"/>
          <w:lang w:eastAsia="id-ID"/>
        </w:rPr>
        <w:t xml:space="preserve">dan pelajaran  ektrakurikuler  </w:t>
      </w:r>
      <w:r w:rsidR="003F1B0C" w:rsidRPr="00280A1F">
        <w:rPr>
          <w:rFonts w:ascii="Times New Roman" w:eastAsia="Calibri" w:hAnsi="Times New Roman" w:cs="Times New Roman"/>
          <w:szCs w:val="24"/>
          <w:lang w:val="en-US" w:eastAsia="id-ID"/>
        </w:rPr>
        <w:t>di sekolah-sekolah</w:t>
      </w:r>
      <w:r w:rsidR="003F1B0C" w:rsidRPr="00280A1F">
        <w:rPr>
          <w:rFonts w:ascii="Times New Roman" w:eastAsia="Calibri" w:hAnsi="Times New Roman" w:cs="Times New Roman"/>
          <w:szCs w:val="24"/>
          <w:lang w:eastAsia="id-ID"/>
        </w:rPr>
        <w:t xml:space="preserve">. </w:t>
      </w:r>
      <w:r w:rsidR="003F1B0C" w:rsidRPr="00280A1F">
        <w:rPr>
          <w:rFonts w:ascii="Times New Roman" w:eastAsia="Calibri" w:hAnsi="Times New Roman" w:cs="Times New Roman"/>
          <w:szCs w:val="24"/>
          <w:lang w:val="en-US" w:eastAsia="id-ID"/>
        </w:rPr>
        <w:t xml:space="preserve">Dari hasil pengamatan, </w:t>
      </w:r>
      <w:r w:rsidR="003F1B0C" w:rsidRPr="00280A1F">
        <w:rPr>
          <w:rFonts w:ascii="Times New Roman" w:eastAsia="Calibri" w:hAnsi="Times New Roman" w:cs="Times New Roman"/>
          <w:szCs w:val="24"/>
          <w:lang w:eastAsia="id-ID"/>
        </w:rPr>
        <w:t xml:space="preserve"> diambil contoh salah satu Sekolah  Menengah  Pertama  (SMP) di Kota Bengkulu. Adapun proses yang diajarkan </w:t>
      </w:r>
      <w:r w:rsidR="003F1B0C" w:rsidRPr="00280A1F">
        <w:rPr>
          <w:rFonts w:ascii="Times New Roman" w:eastAsia="Calibri" w:hAnsi="Times New Roman" w:cs="Times New Roman"/>
          <w:szCs w:val="24"/>
          <w:lang w:val="en-US" w:eastAsia="id-ID"/>
        </w:rPr>
        <w:t xml:space="preserve">dalam sekolah tersebut </w:t>
      </w:r>
      <w:r w:rsidR="003F1B0C" w:rsidRPr="00280A1F">
        <w:rPr>
          <w:rFonts w:ascii="Times New Roman" w:eastAsia="Calibri" w:hAnsi="Times New Roman" w:cs="Times New Roman"/>
          <w:szCs w:val="24"/>
          <w:lang w:eastAsia="id-ID"/>
        </w:rPr>
        <w:lastRenderedPageBreak/>
        <w:t>adalah sebagai berikut; (1)</w:t>
      </w:r>
      <w:r w:rsidR="003F1B0C" w:rsidRPr="00280A1F">
        <w:rPr>
          <w:rFonts w:ascii="Times New Roman" w:eastAsia="Calibri" w:hAnsi="Times New Roman" w:cs="Times New Roman"/>
          <w:szCs w:val="24"/>
          <w:lang w:val="en-US" w:eastAsia="id-ID"/>
        </w:rPr>
        <w:t xml:space="preserve"> m</w:t>
      </w:r>
      <w:r w:rsidR="003F1B0C" w:rsidRPr="00280A1F">
        <w:rPr>
          <w:rFonts w:ascii="Times New Roman" w:eastAsia="Calibri" w:hAnsi="Times New Roman" w:cs="Times New Roman"/>
          <w:szCs w:val="24"/>
          <w:lang w:eastAsia="id-ID"/>
        </w:rPr>
        <w:t xml:space="preserve">engenai latar belakang sejarah </w:t>
      </w:r>
      <w:r w:rsidR="003F1B0C" w:rsidRPr="00280A1F">
        <w:rPr>
          <w:rFonts w:ascii="Times New Roman" w:eastAsia="Calibri" w:hAnsi="Times New Roman" w:cs="Times New Roman"/>
          <w:szCs w:val="24"/>
          <w:lang w:val="en-US" w:eastAsia="id-ID"/>
        </w:rPr>
        <w:t xml:space="preserve">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eastAsia="id-ID"/>
        </w:rPr>
        <w:t xml:space="preserve">, </w:t>
      </w:r>
      <w:r w:rsidR="003F1B0C" w:rsidRPr="00280A1F">
        <w:rPr>
          <w:rFonts w:ascii="Times New Roman" w:eastAsia="Calibri" w:hAnsi="Times New Roman" w:cs="Times New Roman"/>
          <w:szCs w:val="24"/>
          <w:lang w:val="en-US" w:eastAsia="id-ID"/>
        </w:rPr>
        <w:t xml:space="preserve">peran 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val="en-US" w:eastAsia="id-ID"/>
        </w:rPr>
        <w:t xml:space="preserve"> pada </w:t>
      </w:r>
      <w:r w:rsidR="003F1B0C" w:rsidRPr="00280A1F">
        <w:rPr>
          <w:rFonts w:ascii="Times New Roman" w:eastAsia="Calibri" w:hAnsi="Times New Roman" w:cs="Times New Roman"/>
          <w:szCs w:val="24"/>
          <w:lang w:eastAsia="id-ID"/>
        </w:rPr>
        <w:t xml:space="preserve">prosesi upacara </w:t>
      </w:r>
      <w:r w:rsidR="003F1B0C" w:rsidRPr="00280A1F">
        <w:rPr>
          <w:rFonts w:ascii="Times New Roman" w:eastAsia="Calibri" w:hAnsi="Times New Roman" w:cs="Times New Roman"/>
          <w:i/>
          <w:szCs w:val="24"/>
          <w:lang w:eastAsia="id-ID"/>
        </w:rPr>
        <w:t>Tabot</w:t>
      </w:r>
      <w:r w:rsidR="003F1B0C" w:rsidRPr="00280A1F">
        <w:rPr>
          <w:rFonts w:ascii="Times New Roman" w:eastAsia="Calibri" w:hAnsi="Times New Roman" w:cs="Times New Roman"/>
          <w:szCs w:val="24"/>
          <w:lang w:eastAsia="id-ID"/>
        </w:rPr>
        <w:t xml:space="preserve">, maksud dan tujuan </w:t>
      </w:r>
      <w:r w:rsidR="003F1B0C" w:rsidRPr="00280A1F">
        <w:rPr>
          <w:rFonts w:ascii="Times New Roman" w:eastAsia="Calibri" w:hAnsi="Times New Roman" w:cs="Times New Roman"/>
          <w:szCs w:val="24"/>
          <w:lang w:val="en-US" w:eastAsia="id-ID"/>
        </w:rPr>
        <w:t xml:space="preserve">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eastAsia="id-ID"/>
        </w:rPr>
        <w:t xml:space="preserve">, waktu dan tempat </w:t>
      </w:r>
      <w:r w:rsidR="003F1B0C" w:rsidRPr="00280A1F">
        <w:rPr>
          <w:rFonts w:ascii="Times New Roman" w:eastAsia="Calibri" w:hAnsi="Times New Roman" w:cs="Times New Roman"/>
          <w:szCs w:val="24"/>
          <w:lang w:val="en-US" w:eastAsia="id-ID"/>
        </w:rPr>
        <w:t>pertunjukan</w:t>
      </w:r>
      <w:r w:rsidR="003F1B0C" w:rsidRPr="00280A1F">
        <w:rPr>
          <w:rFonts w:ascii="Times New Roman" w:eastAsia="Calibri" w:hAnsi="Times New Roman" w:cs="Times New Roman"/>
          <w:szCs w:val="24"/>
          <w:lang w:eastAsia="id-ID"/>
        </w:rPr>
        <w:t>,</w:t>
      </w:r>
      <w:r w:rsidR="003F1B0C" w:rsidRPr="00280A1F">
        <w:rPr>
          <w:rFonts w:ascii="Times New Roman" w:eastAsia="Calibri" w:hAnsi="Times New Roman" w:cs="Times New Roman"/>
          <w:szCs w:val="24"/>
          <w:lang w:val="en-US" w:eastAsia="id-ID"/>
        </w:rPr>
        <w:t xml:space="preserve"> (2) s</w:t>
      </w:r>
      <w:r w:rsidR="003F1B0C" w:rsidRPr="00280A1F">
        <w:rPr>
          <w:rFonts w:ascii="Times New Roman" w:eastAsia="Calibri" w:hAnsi="Times New Roman" w:cs="Times New Roman"/>
          <w:szCs w:val="24"/>
          <w:lang w:eastAsia="id-ID"/>
        </w:rPr>
        <w:t xml:space="preserve">iswa   mempelajari </w:t>
      </w:r>
      <w:r w:rsidR="003F1B0C" w:rsidRPr="00280A1F">
        <w:rPr>
          <w:rFonts w:ascii="Times New Roman" w:eastAsia="Calibri" w:hAnsi="Times New Roman" w:cs="Times New Roman"/>
          <w:szCs w:val="24"/>
          <w:lang w:val="en-US" w:eastAsia="id-ID"/>
        </w:rPr>
        <w:t xml:space="preserve">teknik memainkan </w:t>
      </w:r>
      <w:r w:rsidR="003F1B0C" w:rsidRPr="00280A1F">
        <w:rPr>
          <w:rFonts w:ascii="Times New Roman" w:eastAsia="Calibri" w:hAnsi="Times New Roman" w:cs="Times New Roman"/>
          <w:szCs w:val="24"/>
          <w:lang w:eastAsia="id-ID"/>
        </w:rPr>
        <w:t xml:space="preserve">motif </w:t>
      </w:r>
      <w:r w:rsidR="003F1B0C" w:rsidRPr="00280A1F">
        <w:rPr>
          <w:rFonts w:ascii="Times New Roman" w:eastAsia="Calibri" w:hAnsi="Times New Roman" w:cs="Times New Roman"/>
          <w:szCs w:val="24"/>
          <w:lang w:val="en-US" w:eastAsia="id-ID"/>
        </w:rPr>
        <w:t xml:space="preserve">ritme ensambel 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eastAsia="id-ID"/>
        </w:rPr>
        <w:t xml:space="preserve">  </w:t>
      </w:r>
      <w:r w:rsidR="003F1B0C" w:rsidRPr="00280A1F">
        <w:rPr>
          <w:rFonts w:ascii="Times New Roman" w:eastAsia="Calibri" w:hAnsi="Times New Roman" w:cs="Times New Roman"/>
          <w:szCs w:val="24"/>
          <w:lang w:val="en-US" w:eastAsia="id-ID"/>
        </w:rPr>
        <w:t>dengan</w:t>
      </w:r>
      <w:r w:rsidR="003F1B0C" w:rsidRPr="00280A1F">
        <w:rPr>
          <w:rFonts w:ascii="Times New Roman" w:eastAsia="Calibri" w:hAnsi="Times New Roman" w:cs="Times New Roman"/>
          <w:szCs w:val="24"/>
          <w:lang w:eastAsia="id-ID"/>
        </w:rPr>
        <w:t xml:space="preserve">  </w:t>
      </w:r>
      <w:r w:rsidR="003F1B0C" w:rsidRPr="00280A1F">
        <w:rPr>
          <w:rFonts w:ascii="Times New Roman" w:eastAsia="Calibri" w:hAnsi="Times New Roman" w:cs="Times New Roman"/>
          <w:szCs w:val="24"/>
          <w:lang w:val="en-US" w:eastAsia="id-ID"/>
        </w:rPr>
        <w:t>memadukan semua instrumennya</w:t>
      </w:r>
      <w:r w:rsidR="003F1B0C" w:rsidRPr="00280A1F">
        <w:rPr>
          <w:rFonts w:ascii="Times New Roman" w:eastAsia="Calibri" w:hAnsi="Times New Roman" w:cs="Times New Roman"/>
          <w:szCs w:val="24"/>
          <w:lang w:eastAsia="id-ID"/>
        </w:rPr>
        <w:t>.</w:t>
      </w:r>
    </w:p>
    <w:p w:rsidR="003F1B0C" w:rsidRPr="00280A1F" w:rsidRDefault="00544639" w:rsidP="00CF4C9B">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noProof/>
          <w:szCs w:val="24"/>
          <w:lang w:eastAsia="id-ID"/>
        </w:rPr>
        <w:drawing>
          <wp:anchor distT="0" distB="0" distL="114300" distR="114300" simplePos="0" relativeHeight="251658239" behindDoc="0" locked="0" layoutInCell="1" allowOverlap="1" wp14:anchorId="64806B6F" wp14:editId="2DA65BD7">
            <wp:simplePos x="0" y="0"/>
            <wp:positionH relativeFrom="margin">
              <wp:align>left</wp:align>
            </wp:positionH>
            <wp:positionV relativeFrom="margin">
              <wp:posOffset>724826</wp:posOffset>
            </wp:positionV>
            <wp:extent cx="2661285" cy="1630680"/>
            <wp:effectExtent l="0" t="0" r="5715" b="7620"/>
            <wp:wrapSquare wrapText="bothSides"/>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285" cy="1630680"/>
                    </a:xfrm>
                    <a:prstGeom prst="rect">
                      <a:avLst/>
                    </a:prstGeom>
                    <a:noFill/>
                    <a:ln>
                      <a:noFill/>
                    </a:ln>
                  </pic:spPr>
                </pic:pic>
              </a:graphicData>
            </a:graphic>
            <wp14:sizeRelV relativeFrom="margin">
              <wp14:pctHeight>0</wp14:pctHeight>
            </wp14:sizeRelV>
          </wp:anchor>
        </w:drawing>
      </w:r>
      <w:r w:rsidR="003F1B0C" w:rsidRPr="00280A1F">
        <w:rPr>
          <w:rFonts w:ascii="Times New Roman" w:eastAsia="Calibri" w:hAnsi="Times New Roman" w:cs="Times New Roman"/>
          <w:szCs w:val="24"/>
          <w:lang w:eastAsia="id-ID"/>
        </w:rPr>
        <w:t xml:space="preserve">Sebagai  hasil  dari  proses belajar,  biasanya  setiap  akhir pergantian kenaikan kelas diadakan </w:t>
      </w:r>
      <w:r w:rsidR="003F1B0C" w:rsidRPr="00280A1F">
        <w:rPr>
          <w:rFonts w:ascii="Times New Roman" w:eastAsia="Calibri" w:hAnsi="Times New Roman" w:cs="Times New Roman"/>
          <w:szCs w:val="24"/>
          <w:lang w:val="en-US" w:eastAsia="id-ID"/>
        </w:rPr>
        <w:t>pergelaran karya s</w:t>
      </w:r>
      <w:r w:rsidR="003F1B0C" w:rsidRPr="00280A1F">
        <w:rPr>
          <w:rFonts w:ascii="Times New Roman" w:eastAsia="Calibri" w:hAnsi="Times New Roman" w:cs="Times New Roman"/>
          <w:szCs w:val="24"/>
          <w:lang w:eastAsia="id-ID"/>
        </w:rPr>
        <w:t xml:space="preserve">eni  atau  </w:t>
      </w:r>
      <w:r w:rsidR="003F1B0C" w:rsidRPr="00280A1F">
        <w:rPr>
          <w:rFonts w:ascii="Times New Roman" w:eastAsia="Calibri" w:hAnsi="Times New Roman" w:cs="Times New Roman"/>
          <w:szCs w:val="24"/>
          <w:lang w:val="en-US" w:eastAsia="id-ID"/>
        </w:rPr>
        <w:t>pentas seni (pensi)</w:t>
      </w:r>
      <w:r w:rsidR="003F1B0C" w:rsidRPr="00280A1F">
        <w:rPr>
          <w:rFonts w:ascii="Times New Roman" w:eastAsia="Calibri" w:hAnsi="Times New Roman" w:cs="Times New Roman"/>
          <w:szCs w:val="24"/>
          <w:lang w:eastAsia="id-ID"/>
        </w:rPr>
        <w:t xml:space="preserve">.  Tujuan  dari acara  ini adalah  untuk melihat  sejauh mana para siswa memahami dan menguasai </w:t>
      </w:r>
      <w:r w:rsidR="003F1B0C" w:rsidRPr="00280A1F">
        <w:rPr>
          <w:rFonts w:ascii="Times New Roman" w:eastAsia="Calibri" w:hAnsi="Times New Roman" w:cs="Times New Roman"/>
          <w:szCs w:val="24"/>
          <w:lang w:val="en-US" w:eastAsia="id-ID"/>
        </w:rPr>
        <w:t xml:space="preserve">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val="en-US" w:eastAsia="id-ID"/>
        </w:rPr>
        <w:t xml:space="preserve"> sebagai identitas tradisi lokal</w:t>
      </w:r>
      <w:r w:rsidR="003F1B0C" w:rsidRPr="00280A1F">
        <w:rPr>
          <w:rFonts w:ascii="Times New Roman" w:eastAsia="Calibri" w:hAnsi="Times New Roman" w:cs="Times New Roman"/>
          <w:szCs w:val="24"/>
          <w:lang w:eastAsia="id-ID"/>
        </w:rPr>
        <w:t>. Isi dari acara pentas seni adalah siswa mempraktekkan</w:t>
      </w:r>
      <w:r w:rsidR="003F1B0C" w:rsidRPr="00280A1F">
        <w:rPr>
          <w:rFonts w:ascii="Times New Roman" w:eastAsia="Calibri" w:hAnsi="Times New Roman" w:cs="Times New Roman"/>
          <w:szCs w:val="24"/>
          <w:lang w:val="en-US" w:eastAsia="id-ID"/>
        </w:rPr>
        <w:t xml:space="preserve"> dan mementaskan </w:t>
      </w:r>
      <w:r w:rsidR="003F1B0C" w:rsidRPr="00280A1F">
        <w:rPr>
          <w:rFonts w:ascii="Times New Roman" w:eastAsia="Calibri" w:hAnsi="Times New Roman" w:cs="Times New Roman"/>
          <w:szCs w:val="24"/>
          <w:lang w:eastAsia="id-ID"/>
        </w:rPr>
        <w:t xml:space="preserve">bagaimana cara bermain  </w:t>
      </w:r>
      <w:r w:rsidR="003F1B0C" w:rsidRPr="00280A1F">
        <w:rPr>
          <w:rFonts w:ascii="Times New Roman" w:eastAsia="Calibri" w:hAnsi="Times New Roman" w:cs="Times New Roman"/>
          <w:szCs w:val="24"/>
          <w:lang w:val="en-US" w:eastAsia="id-ID"/>
        </w:rPr>
        <w:t xml:space="preserve">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eastAsia="id-ID"/>
        </w:rPr>
        <w:t xml:space="preserve">  yang mereka  dapatkan  di sekolah</w:t>
      </w:r>
      <w:r w:rsidR="003F1B0C" w:rsidRPr="00280A1F">
        <w:rPr>
          <w:rFonts w:ascii="Times New Roman" w:eastAsia="Calibri" w:hAnsi="Times New Roman" w:cs="Times New Roman"/>
          <w:szCs w:val="24"/>
          <w:lang w:val="en-US" w:eastAsia="id-ID"/>
        </w:rPr>
        <w:t xml:space="preserve"> atau pelatih dalam pertunjukan. Tetapi terkadang siswa-siswa </w:t>
      </w:r>
      <w:r w:rsidR="00CF4C9B" w:rsidRPr="00280A1F">
        <w:rPr>
          <w:rFonts w:ascii="Times New Roman" w:eastAsia="Calibri" w:hAnsi="Times New Roman" w:cs="Times New Roman"/>
          <w:szCs w:val="24"/>
          <w:lang w:val="en-US" w:eastAsia="id-ID"/>
        </w:rPr>
        <w:t xml:space="preserve">atau sekolah-sekolah </w:t>
      </w:r>
      <w:r w:rsidR="003F1B0C" w:rsidRPr="00280A1F">
        <w:rPr>
          <w:rFonts w:ascii="Times New Roman" w:eastAsia="Calibri" w:hAnsi="Times New Roman" w:cs="Times New Roman"/>
          <w:szCs w:val="24"/>
          <w:lang w:val="en-US" w:eastAsia="id-ID"/>
        </w:rPr>
        <w:t xml:space="preserve">juga ikut berpartisipasi pada acara tahunan festival 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val="en-US" w:eastAsia="id-ID"/>
        </w:rPr>
        <w:t xml:space="preserve"> di arena festival </w:t>
      </w:r>
      <w:r w:rsidR="003F1B0C" w:rsidRPr="00280A1F">
        <w:rPr>
          <w:rFonts w:ascii="Times New Roman" w:eastAsia="Calibri" w:hAnsi="Times New Roman" w:cs="Times New Roman"/>
          <w:i/>
          <w:szCs w:val="24"/>
          <w:lang w:val="en-US" w:eastAsia="id-ID"/>
        </w:rPr>
        <w:t>Tabot</w:t>
      </w:r>
      <w:r w:rsidR="00CF4C9B" w:rsidRPr="00280A1F">
        <w:rPr>
          <w:rFonts w:ascii="Times New Roman" w:eastAsia="Calibri" w:hAnsi="Times New Roman" w:cs="Times New Roman"/>
          <w:i/>
          <w:szCs w:val="24"/>
          <w:lang w:val="en-US" w:eastAsia="id-ID"/>
        </w:rPr>
        <w:t>.</w:t>
      </w:r>
      <w:r w:rsidR="003F1B0C" w:rsidRPr="00280A1F">
        <w:rPr>
          <w:rFonts w:ascii="Times New Roman" w:eastAsia="Calibri" w:hAnsi="Times New Roman" w:cs="Times New Roman"/>
          <w:szCs w:val="24"/>
          <w:lang w:val="en-US" w:eastAsia="id-ID"/>
        </w:rPr>
        <w:t xml:space="preserve"> Sebagai aplikasi pengetahuan dan kemampuan mereka pada seni budaya tradisi yaitu musik </w:t>
      </w:r>
      <w:r w:rsidR="003547FB" w:rsidRPr="00280A1F">
        <w:rPr>
          <w:rFonts w:ascii="Times New Roman" w:eastAsia="Calibri" w:hAnsi="Times New Roman" w:cs="Times New Roman"/>
          <w:i/>
          <w:szCs w:val="24"/>
          <w:lang w:val="en-US" w:eastAsia="id-ID"/>
        </w:rPr>
        <w:t>Dol</w:t>
      </w:r>
      <w:r w:rsidR="003F1B0C" w:rsidRPr="00280A1F">
        <w:rPr>
          <w:rFonts w:ascii="Times New Roman" w:eastAsia="Calibri" w:hAnsi="Times New Roman" w:cs="Times New Roman"/>
          <w:szCs w:val="24"/>
          <w:lang w:val="en-US" w:eastAsia="id-ID"/>
        </w:rPr>
        <w:t>.</w:t>
      </w:r>
    </w:p>
    <w:p w:rsidR="003F1B0C" w:rsidRPr="00280A1F" w:rsidRDefault="003F1B0C" w:rsidP="00940198">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eastAsia="id-ID"/>
        </w:rPr>
        <w:t xml:space="preserve">Berdasarkan penjelasan di atas, </w:t>
      </w:r>
      <w:r w:rsidRPr="00280A1F">
        <w:rPr>
          <w:rFonts w:ascii="Times New Roman" w:eastAsia="Calibri" w:hAnsi="Times New Roman" w:cs="Times New Roman"/>
          <w:szCs w:val="24"/>
          <w:lang w:val="en-US" w:eastAsia="id-ID"/>
        </w:rPr>
        <w:t xml:space="preserve">pembelajaran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yang dilaksanakan di sekolah-sekolah </w:t>
      </w:r>
      <w:r w:rsidRPr="00280A1F">
        <w:rPr>
          <w:rFonts w:ascii="Times New Roman" w:eastAsia="Calibri" w:hAnsi="Times New Roman" w:cs="Times New Roman"/>
          <w:szCs w:val="24"/>
          <w:lang w:eastAsia="id-ID"/>
        </w:rPr>
        <w:t xml:space="preserve">pada hakekatnya adalah upaya pelestarian </w:t>
      </w:r>
      <w:r w:rsidRPr="00280A1F">
        <w:rPr>
          <w:rFonts w:ascii="Times New Roman" w:eastAsia="Calibri" w:hAnsi="Times New Roman" w:cs="Times New Roman"/>
          <w:szCs w:val="24"/>
          <w:lang w:val="en-US" w:eastAsia="id-ID"/>
        </w:rPr>
        <w:t xml:space="preserve">seni </w:t>
      </w:r>
      <w:r w:rsidRPr="00280A1F">
        <w:rPr>
          <w:rFonts w:ascii="Times New Roman" w:eastAsia="Calibri" w:hAnsi="Times New Roman" w:cs="Times New Roman"/>
          <w:szCs w:val="24"/>
          <w:lang w:eastAsia="id-ID"/>
        </w:rPr>
        <w:t xml:space="preserve">budaya </w:t>
      </w:r>
      <w:r w:rsidRPr="00280A1F">
        <w:rPr>
          <w:rFonts w:ascii="Times New Roman" w:eastAsia="Calibri" w:hAnsi="Times New Roman" w:cs="Times New Roman"/>
          <w:szCs w:val="24"/>
          <w:lang w:val="en-US" w:eastAsia="id-ID"/>
        </w:rPr>
        <w:t xml:space="preserve">lokal </w:t>
      </w:r>
      <w:r w:rsidRPr="00280A1F">
        <w:rPr>
          <w:rFonts w:ascii="Times New Roman" w:eastAsia="Calibri" w:hAnsi="Times New Roman" w:cs="Times New Roman"/>
          <w:szCs w:val="24"/>
          <w:lang w:eastAsia="id-ID"/>
        </w:rPr>
        <w:t>agar terus  hidup  dan  berkembang</w:t>
      </w:r>
      <w:r w:rsidRPr="00280A1F">
        <w:rPr>
          <w:rFonts w:ascii="Times New Roman" w:eastAsia="Calibri" w:hAnsi="Times New Roman" w:cs="Times New Roman"/>
          <w:szCs w:val="24"/>
          <w:lang w:val="en-US" w:eastAsia="id-ID"/>
        </w:rPr>
        <w:t xml:space="preserve"> pada sektor pendidikan</w:t>
      </w:r>
      <w:r w:rsidRPr="00280A1F">
        <w:rPr>
          <w:rFonts w:ascii="Times New Roman" w:eastAsia="Calibri" w:hAnsi="Times New Roman" w:cs="Times New Roman"/>
          <w:szCs w:val="24"/>
          <w:lang w:eastAsia="id-ID"/>
        </w:rPr>
        <w:t xml:space="preserve">.  Musik </w:t>
      </w:r>
      <w:r w:rsidR="003547FB" w:rsidRPr="00280A1F">
        <w:rPr>
          <w:rFonts w:ascii="Times New Roman" w:eastAsia="Calibri" w:hAnsi="Times New Roman" w:cs="Times New Roman"/>
          <w:i/>
          <w:szCs w:val="24"/>
          <w:lang w:eastAsia="id-ID"/>
        </w:rPr>
        <w:t>Dol</w:t>
      </w:r>
      <w:r w:rsidRPr="00280A1F">
        <w:rPr>
          <w:rFonts w:ascii="Times New Roman" w:eastAsia="Calibri" w:hAnsi="Times New Roman" w:cs="Times New Roman"/>
          <w:szCs w:val="24"/>
          <w:lang w:eastAsia="id-ID"/>
        </w:rPr>
        <w:t xml:space="preserve">   sebagai   bahan ajar di </w:t>
      </w:r>
      <w:r w:rsidRPr="00280A1F">
        <w:rPr>
          <w:rFonts w:ascii="Times New Roman" w:eastAsia="Calibri" w:hAnsi="Times New Roman" w:cs="Times New Roman"/>
          <w:szCs w:val="24"/>
          <w:lang w:val="en-US" w:eastAsia="id-ID"/>
        </w:rPr>
        <w:t>s</w:t>
      </w:r>
      <w:r w:rsidRPr="00280A1F">
        <w:rPr>
          <w:rFonts w:ascii="Times New Roman" w:eastAsia="Calibri" w:hAnsi="Times New Roman" w:cs="Times New Roman"/>
          <w:szCs w:val="24"/>
          <w:lang w:eastAsia="id-ID"/>
        </w:rPr>
        <w:t xml:space="preserve">ekolah adalah usaha untuk mempertahankan kesenian tradisi </w:t>
      </w:r>
      <w:r w:rsidRPr="00280A1F">
        <w:rPr>
          <w:rFonts w:ascii="Times New Roman" w:eastAsia="Calibri" w:hAnsi="Times New Roman" w:cs="Times New Roman"/>
          <w:szCs w:val="24"/>
          <w:lang w:val="en-US" w:eastAsia="id-ID"/>
        </w:rPr>
        <w:t xml:space="preserve">musik sekaligus pengetahuan </w:t>
      </w:r>
      <w:r w:rsidRPr="00280A1F">
        <w:rPr>
          <w:rFonts w:ascii="Times New Roman" w:eastAsia="Calibri" w:hAnsi="Times New Roman" w:cs="Times New Roman"/>
          <w:szCs w:val="24"/>
          <w:lang w:eastAsia="id-ID"/>
        </w:rPr>
        <w:t>upacara</w:t>
      </w:r>
      <w:r w:rsidRPr="00280A1F">
        <w:rPr>
          <w:rFonts w:ascii="Times New Roman" w:eastAsia="Calibri" w:hAnsi="Times New Roman" w:cs="Times New Roman"/>
          <w:szCs w:val="24"/>
          <w:lang w:val="en-US" w:eastAsia="id-ID"/>
        </w:rPr>
        <w:t xml:space="preserve"> ritual</w:t>
      </w:r>
      <w:r w:rsidRPr="00280A1F">
        <w:rPr>
          <w:rFonts w:ascii="Times New Roman" w:eastAsia="Calibri" w:hAnsi="Times New Roman" w:cs="Times New Roman"/>
          <w:szCs w:val="24"/>
          <w:lang w:eastAsia="id-ID"/>
        </w:rPr>
        <w:t xml:space="preserve"> </w:t>
      </w:r>
      <w:r w:rsidRPr="00280A1F">
        <w:rPr>
          <w:rFonts w:ascii="Times New Roman" w:eastAsia="Calibri" w:hAnsi="Times New Roman" w:cs="Times New Roman"/>
          <w:i/>
          <w:szCs w:val="24"/>
          <w:lang w:eastAsia="id-ID"/>
        </w:rPr>
        <w:t>Tabot</w:t>
      </w:r>
      <w:r w:rsidRPr="00280A1F">
        <w:rPr>
          <w:rFonts w:ascii="Times New Roman" w:eastAsia="Calibri" w:hAnsi="Times New Roman" w:cs="Times New Roman"/>
          <w:szCs w:val="24"/>
          <w:lang w:eastAsia="id-ID"/>
        </w:rPr>
        <w:t xml:space="preserve"> agar dikenal  </w:t>
      </w:r>
      <w:r w:rsidRPr="00280A1F">
        <w:rPr>
          <w:rFonts w:ascii="Times New Roman" w:eastAsia="Calibri" w:hAnsi="Times New Roman" w:cs="Times New Roman"/>
          <w:szCs w:val="24"/>
          <w:lang w:val="en-US" w:eastAsia="id-ID"/>
        </w:rPr>
        <w:t>siswa/siswi</w:t>
      </w:r>
      <w:r w:rsidRPr="00280A1F">
        <w:rPr>
          <w:rFonts w:ascii="Times New Roman" w:eastAsia="Calibri" w:hAnsi="Times New Roman" w:cs="Times New Roman"/>
          <w:szCs w:val="24"/>
          <w:lang w:eastAsia="id-ID"/>
        </w:rPr>
        <w:t xml:space="preserve">  generasi  muda  </w:t>
      </w:r>
      <w:r w:rsidRPr="00280A1F">
        <w:rPr>
          <w:rFonts w:ascii="Times New Roman" w:eastAsia="Calibri" w:hAnsi="Times New Roman" w:cs="Times New Roman"/>
          <w:szCs w:val="24"/>
          <w:lang w:val="en-US" w:eastAsia="id-ID"/>
        </w:rPr>
        <w:t>sebagai</w:t>
      </w:r>
      <w:r w:rsidRPr="00280A1F">
        <w:rPr>
          <w:rFonts w:ascii="Times New Roman" w:eastAsia="Calibri" w:hAnsi="Times New Roman" w:cs="Times New Roman"/>
          <w:szCs w:val="24"/>
          <w:lang w:eastAsia="id-ID"/>
        </w:rPr>
        <w:t xml:space="preserve"> </w:t>
      </w:r>
      <w:r w:rsidRPr="00280A1F">
        <w:rPr>
          <w:rFonts w:ascii="Times New Roman" w:eastAsia="Calibri" w:hAnsi="Times New Roman" w:cs="Times New Roman"/>
          <w:szCs w:val="24"/>
          <w:lang w:val="en-US" w:eastAsia="id-ID"/>
        </w:rPr>
        <w:t>pewaris tradisi</w:t>
      </w:r>
      <w:r w:rsidRPr="00280A1F">
        <w:rPr>
          <w:rFonts w:ascii="Times New Roman" w:eastAsia="Calibri" w:hAnsi="Times New Roman" w:cs="Times New Roman"/>
          <w:szCs w:val="24"/>
          <w:lang w:eastAsia="id-ID"/>
        </w:rPr>
        <w:t xml:space="preserve"> berikutnya.</w:t>
      </w:r>
      <w:r w:rsidRPr="00280A1F">
        <w:rPr>
          <w:rFonts w:ascii="Times New Roman" w:eastAsia="Calibri" w:hAnsi="Times New Roman" w:cs="Times New Roman"/>
          <w:szCs w:val="24"/>
          <w:lang w:val="en-US" w:eastAsia="id-ID"/>
        </w:rPr>
        <w:t xml:space="preserve"> </w:t>
      </w:r>
    </w:p>
    <w:p w:rsidR="003F1B0C" w:rsidRPr="00280A1F" w:rsidRDefault="003F1B0C" w:rsidP="0097596A">
      <w:pPr>
        <w:spacing w:after="0" w:line="240" w:lineRule="auto"/>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 xml:space="preserve">Selain hal-hal tersebut di atas, Dinas Pendidikan dan Kebudayaan Kota serta Provinsi Bengkulu dan Taman Budaya Bengkulu bekerja sama dengan Kementerian terkait di pusat dan pihak swasta sejak tahun 2008 sampai saat ini membeikan bantuan ke sekolah-sekolah berupa seperangkat alat musik ensambel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secara bertahap. Tujuannya memperkenalkan dan melestarikan ikon identitas kesenian tradisional Provinsi Bengkulu melalui dunia pendidikan yang dianggap jalur paling tepat untuk pelestarian kekayaan seni budaya lokal. </w:t>
      </w:r>
    </w:p>
    <w:p w:rsidR="003F1B0C" w:rsidRPr="00280A1F" w:rsidRDefault="003F1B0C" w:rsidP="00940198">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 xml:space="preserve">Dalam hal ini pemerintah terkait dengan pendidikan harus peka dan jeli melihat fenomena tersebut, artinya program kerja harus dipersiapkan dengan matang dan tepat selanjutnya pendistribusian barang. Pemerintah sedikit kurang tanggap, seperti tanggapan salah seorang guru narasumber, mengatakan bahwa harusnya mereka melihat dulu kelapangan dan didata, juga selalu bekerja sama dengan para paktisi pelaku agar tepat dan bermanfaat pada siswa-siswi kami termasuk juga guru-guru, (wawancara Subroto, 19 Agustus 2017). Pemerintah peduli dengan pelestarian dan perkembangan budaya lokal, namun sering terlambat merespon kejadian-kejadian yang terjadi di lapangan sehingga terkesan akan bereaksi ketika ada aksi. </w:t>
      </w:r>
    </w:p>
    <w:p w:rsidR="003F1B0C" w:rsidRPr="00280A1F" w:rsidRDefault="003F1B0C" w:rsidP="00940198">
      <w:pPr>
        <w:spacing w:after="0" w:line="240" w:lineRule="auto"/>
        <w:ind w:firstLine="720"/>
        <w:jc w:val="both"/>
        <w:rPr>
          <w:rFonts w:ascii="Times New Roman" w:eastAsia="Calibri" w:hAnsi="Times New Roman" w:cs="Times New Roman"/>
          <w:szCs w:val="24"/>
          <w:lang w:val="en-US" w:eastAsia="id-ID"/>
        </w:rPr>
      </w:pPr>
      <w:r w:rsidRPr="00280A1F">
        <w:rPr>
          <w:rFonts w:ascii="Times New Roman" w:eastAsia="Calibri" w:hAnsi="Times New Roman" w:cs="Times New Roman"/>
          <w:szCs w:val="24"/>
          <w:lang w:val="en-US" w:eastAsia="id-ID"/>
        </w:rPr>
        <w:t xml:space="preserve">Selain dampak-dampak di atas, fenomena lain yang terjadi adalah apresiasi wali siswa/orang tua menimbulkan pertetangan. Disatu sisi para wali siswa/orang tua setuju dan mendukung serta membantu sekolah mempergelarkan pertunjukan musik </w:t>
      </w:r>
      <w:r w:rsidR="003547FB" w:rsidRPr="00280A1F">
        <w:rPr>
          <w:rFonts w:ascii="Times New Roman" w:eastAsia="Calibri" w:hAnsi="Times New Roman" w:cs="Times New Roman"/>
          <w:i/>
          <w:szCs w:val="24"/>
          <w:lang w:val="en-US" w:eastAsia="id-ID"/>
        </w:rPr>
        <w:t>Dol</w:t>
      </w:r>
      <w:r w:rsidRPr="00280A1F">
        <w:rPr>
          <w:rFonts w:ascii="Times New Roman" w:eastAsia="Calibri" w:hAnsi="Times New Roman" w:cs="Times New Roman"/>
          <w:szCs w:val="24"/>
          <w:lang w:val="en-US" w:eastAsia="id-ID"/>
        </w:rPr>
        <w:t xml:space="preserve"> dan bersedia mendatangkan sanggar seni atau pelatih dengan menjadi donator pertunjukan. Disisi lain para wali siswa/orang tua tidak mendukung dikarenakan banyaknya pengeluaran fininsial yang dikeluarkan mulai sejak proses sampai dengan pergelaran, dan memberikan solusi kepada sekolah dan siswa cukup mengetahui tentang pengetahuannya saja. Dualisme ini menjadikan masalah yang cukup serius dalam mencapai tujuan pendidikan khususnya kesenian daerah. Solusi yang diberikan pemerintah terkait cukup membantu masalah ini, yang mengeluarkan kebijakan bagi sekolah yang mampu dan sanggup untuk melaksanakan pentas seni diizinkan untuk pergelaran atau pameran dan bagi yang tidak dapat melaksanakan dipersilahkan mencari solusi lain namun teta</w:t>
      </w:r>
      <w:r w:rsidR="005C6298" w:rsidRPr="00280A1F">
        <w:rPr>
          <w:rFonts w:ascii="Times New Roman" w:eastAsia="Calibri" w:hAnsi="Times New Roman" w:cs="Times New Roman"/>
          <w:szCs w:val="24"/>
          <w:lang w:val="en-US" w:eastAsia="id-ID"/>
        </w:rPr>
        <w:t>p mengandung seni budaya daerah.</w:t>
      </w:r>
      <w:r w:rsidRPr="00280A1F">
        <w:rPr>
          <w:rFonts w:ascii="Times New Roman" w:eastAsia="Calibri" w:hAnsi="Times New Roman" w:cs="Times New Roman"/>
          <w:szCs w:val="24"/>
          <w:lang w:val="en-US" w:eastAsia="id-ID"/>
        </w:rPr>
        <w:t xml:space="preserve"> </w:t>
      </w:r>
    </w:p>
    <w:p w:rsidR="00296E01" w:rsidRPr="00280A1F" w:rsidRDefault="00183036" w:rsidP="00815D71">
      <w:pPr>
        <w:pStyle w:val="Heading1"/>
        <w:spacing w:line="240" w:lineRule="auto"/>
        <w:jc w:val="both"/>
        <w:rPr>
          <w:sz w:val="22"/>
        </w:rPr>
      </w:pPr>
      <w:r w:rsidRPr="00280A1F">
        <w:rPr>
          <w:sz w:val="22"/>
        </w:rPr>
        <w:t>Kes</w:t>
      </w:r>
      <w:r w:rsidR="00CF4C9B" w:rsidRPr="00280A1F">
        <w:rPr>
          <w:sz w:val="22"/>
        </w:rPr>
        <w:t>impulan</w:t>
      </w:r>
    </w:p>
    <w:p w:rsidR="00D66B30" w:rsidRPr="00280A1F" w:rsidRDefault="00F01289" w:rsidP="00B161D6">
      <w:pPr>
        <w:spacing w:before="240" w:after="0" w:line="240" w:lineRule="auto"/>
        <w:ind w:firstLine="720"/>
        <w:jc w:val="both"/>
        <w:rPr>
          <w:rFonts w:ascii="Times New Roman" w:hAnsi="Times New Roman"/>
          <w:szCs w:val="24"/>
        </w:rPr>
      </w:pPr>
      <w:r w:rsidRPr="00280A1F">
        <w:rPr>
          <w:rFonts w:ascii="Times New Roman" w:hAnsi="Times New Roman"/>
          <w:szCs w:val="24"/>
        </w:rPr>
        <w:t xml:space="preserve">Pada akhir pembahasan ini, perlu disampaikan </w:t>
      </w:r>
      <w:r w:rsidR="003547FB" w:rsidRPr="00280A1F">
        <w:rPr>
          <w:rFonts w:ascii="Times New Roman" w:hAnsi="Times New Roman"/>
          <w:szCs w:val="24"/>
          <w:lang w:val="en-US"/>
        </w:rPr>
        <w:t xml:space="preserve">bahwa pengaruh globalisasi dan hegemoni </w:t>
      </w:r>
      <w:r w:rsidRPr="00280A1F">
        <w:rPr>
          <w:rFonts w:ascii="Times New Roman" w:hAnsi="Times New Roman"/>
          <w:szCs w:val="24"/>
          <w:lang w:val="en-US"/>
        </w:rPr>
        <w:t xml:space="preserve">terjadinya </w:t>
      </w:r>
      <w:r w:rsidR="003547FB" w:rsidRPr="00280A1F">
        <w:rPr>
          <w:rFonts w:ascii="Times New Roman" w:hAnsi="Times New Roman"/>
          <w:szCs w:val="24"/>
          <w:lang w:val="en-US"/>
        </w:rPr>
        <w:t xml:space="preserve">pada </w:t>
      </w:r>
      <w:r w:rsidRPr="00280A1F">
        <w:rPr>
          <w:rFonts w:ascii="Times New Roman" w:hAnsi="Times New Roman"/>
          <w:szCs w:val="24"/>
          <w:lang w:val="en-US"/>
        </w:rPr>
        <w:t xml:space="preserve">transformasi musik </w:t>
      </w:r>
      <w:r w:rsidR="003547FB" w:rsidRPr="00280A1F">
        <w:rPr>
          <w:rFonts w:ascii="Times New Roman" w:hAnsi="Times New Roman"/>
          <w:i/>
          <w:szCs w:val="24"/>
          <w:lang w:val="en-US"/>
        </w:rPr>
        <w:t>Dol</w:t>
      </w:r>
      <w:r w:rsidRPr="00280A1F">
        <w:rPr>
          <w:rFonts w:ascii="Times New Roman" w:hAnsi="Times New Roman"/>
          <w:szCs w:val="24"/>
          <w:lang w:val="en-US"/>
        </w:rPr>
        <w:t xml:space="preserve"> </w:t>
      </w:r>
      <w:r w:rsidRPr="00280A1F">
        <w:rPr>
          <w:rFonts w:ascii="Times New Roman" w:hAnsi="Times New Roman"/>
          <w:szCs w:val="24"/>
        </w:rPr>
        <w:t xml:space="preserve">karena </w:t>
      </w:r>
      <w:r w:rsidRPr="00280A1F">
        <w:rPr>
          <w:rFonts w:ascii="Times New Roman" w:hAnsi="Times New Roman"/>
          <w:szCs w:val="24"/>
          <w:lang w:val="en-US"/>
        </w:rPr>
        <w:t>adanya faktor</w:t>
      </w:r>
      <w:r w:rsidRPr="00280A1F">
        <w:rPr>
          <w:rFonts w:ascii="Times New Roman" w:hAnsi="Times New Roman"/>
          <w:szCs w:val="24"/>
        </w:rPr>
        <w:t xml:space="preserve"> penyebab dari dalam</w:t>
      </w:r>
      <w:r w:rsidRPr="00280A1F">
        <w:rPr>
          <w:rFonts w:ascii="Times New Roman" w:hAnsi="Times New Roman"/>
          <w:szCs w:val="24"/>
          <w:lang w:val="en-US"/>
        </w:rPr>
        <w:t xml:space="preserve"> </w:t>
      </w:r>
      <w:r w:rsidRPr="00280A1F">
        <w:rPr>
          <w:rFonts w:ascii="Times New Roman" w:hAnsi="Times New Roman"/>
          <w:szCs w:val="24"/>
        </w:rPr>
        <w:t>(fak</w:t>
      </w:r>
      <w:r w:rsidRPr="00280A1F">
        <w:rPr>
          <w:rFonts w:ascii="Times New Roman" w:hAnsi="Times New Roman"/>
          <w:szCs w:val="24"/>
          <w:lang w:val="en-US"/>
        </w:rPr>
        <w:t>t</w:t>
      </w:r>
      <w:r w:rsidRPr="00280A1F">
        <w:rPr>
          <w:rFonts w:ascii="Times New Roman" w:hAnsi="Times New Roman"/>
          <w:szCs w:val="24"/>
        </w:rPr>
        <w:t xml:space="preserve">or internal) juga </w:t>
      </w:r>
      <w:r w:rsidRPr="00280A1F">
        <w:rPr>
          <w:rFonts w:ascii="Times New Roman" w:hAnsi="Times New Roman"/>
          <w:szCs w:val="24"/>
          <w:lang w:val="en-US"/>
        </w:rPr>
        <w:t xml:space="preserve">dari luar (faktor </w:t>
      </w:r>
      <w:r w:rsidRPr="00280A1F">
        <w:rPr>
          <w:rFonts w:ascii="Times New Roman" w:hAnsi="Times New Roman"/>
          <w:szCs w:val="24"/>
        </w:rPr>
        <w:t>ekste</w:t>
      </w:r>
      <w:r w:rsidRPr="00280A1F">
        <w:rPr>
          <w:rFonts w:ascii="Times New Roman" w:hAnsi="Times New Roman"/>
          <w:szCs w:val="24"/>
          <w:lang w:val="en-US"/>
        </w:rPr>
        <w:t>n</w:t>
      </w:r>
      <w:r w:rsidRPr="00280A1F">
        <w:rPr>
          <w:rFonts w:ascii="Times New Roman" w:hAnsi="Times New Roman"/>
          <w:szCs w:val="24"/>
        </w:rPr>
        <w:t>al</w:t>
      </w:r>
      <w:r w:rsidRPr="00280A1F">
        <w:rPr>
          <w:rFonts w:ascii="Times New Roman" w:hAnsi="Times New Roman"/>
          <w:szCs w:val="24"/>
          <w:lang w:val="en-US"/>
        </w:rPr>
        <w:t>)</w:t>
      </w:r>
      <w:r w:rsidRPr="00280A1F">
        <w:rPr>
          <w:rFonts w:ascii="Times New Roman" w:hAnsi="Times New Roman"/>
          <w:szCs w:val="24"/>
        </w:rPr>
        <w:t xml:space="preserve"> berupa rangsangan </w:t>
      </w:r>
      <w:r w:rsidRPr="00280A1F">
        <w:rPr>
          <w:rFonts w:ascii="Times New Roman" w:hAnsi="Times New Roman"/>
          <w:szCs w:val="24"/>
          <w:lang w:val="en-US"/>
        </w:rPr>
        <w:t>yaitu pengaruh globalisasi dan hegemoni relasi kuasa</w:t>
      </w:r>
      <w:r w:rsidRPr="00280A1F">
        <w:rPr>
          <w:rFonts w:ascii="Times New Roman" w:hAnsi="Times New Roman"/>
          <w:szCs w:val="24"/>
        </w:rPr>
        <w:t xml:space="preserve">. </w:t>
      </w:r>
      <w:r w:rsidR="00D66B30" w:rsidRPr="00280A1F">
        <w:rPr>
          <w:rFonts w:ascii="Times New Roman" w:hAnsi="Times New Roman"/>
          <w:szCs w:val="24"/>
        </w:rPr>
        <w:t xml:space="preserve">Dalam kajian transformasi seni musik hal ini adalah sah, dikarenakan musik </w:t>
      </w:r>
      <w:r w:rsidR="003547FB" w:rsidRPr="00280A1F">
        <w:rPr>
          <w:rFonts w:ascii="Times New Roman" w:hAnsi="Times New Roman"/>
          <w:i/>
          <w:szCs w:val="24"/>
        </w:rPr>
        <w:t>Dol</w:t>
      </w:r>
      <w:r w:rsidR="00D66B30" w:rsidRPr="00280A1F">
        <w:rPr>
          <w:rFonts w:ascii="Times New Roman" w:hAnsi="Times New Roman"/>
          <w:szCs w:val="24"/>
        </w:rPr>
        <w:t xml:space="preserve"> sekuler atau profan secara umum adalah memberikan kemampuan mengekspresikan dan mengapresiasikan seni secara kreatif untuk pengembangan dan memberikan sikap-sikap emosional yang seimbang pada masyarakat </w:t>
      </w:r>
      <w:r w:rsidR="00D66B30" w:rsidRPr="00280A1F">
        <w:rPr>
          <w:rFonts w:ascii="Times New Roman" w:hAnsi="Times New Roman"/>
          <w:szCs w:val="24"/>
        </w:rPr>
        <w:lastRenderedPageBreak/>
        <w:t xml:space="preserve">pendukungnya. Musik </w:t>
      </w:r>
      <w:r w:rsidR="003547FB" w:rsidRPr="00280A1F">
        <w:rPr>
          <w:rFonts w:ascii="Times New Roman" w:hAnsi="Times New Roman"/>
          <w:i/>
          <w:szCs w:val="24"/>
        </w:rPr>
        <w:t>Dol</w:t>
      </w:r>
      <w:r w:rsidR="00D66B30" w:rsidRPr="00280A1F">
        <w:rPr>
          <w:rFonts w:ascii="Times New Roman" w:hAnsi="Times New Roman"/>
          <w:szCs w:val="24"/>
        </w:rPr>
        <w:t xml:space="preserve"> sekuler atau profan membentuk karakter disiplin, toleran, sosialisasi, sikap demokrasi yang meliputi kepekaan terhadap lingkungan untuk berkreasi. Dengan kata lain Musik </w:t>
      </w:r>
      <w:r w:rsidR="003547FB" w:rsidRPr="00280A1F">
        <w:rPr>
          <w:rFonts w:ascii="Times New Roman" w:hAnsi="Times New Roman"/>
          <w:i/>
          <w:szCs w:val="24"/>
        </w:rPr>
        <w:t>Dol</w:t>
      </w:r>
      <w:r w:rsidR="00D66B30" w:rsidRPr="00280A1F">
        <w:rPr>
          <w:rFonts w:ascii="Times New Roman" w:hAnsi="Times New Roman"/>
          <w:szCs w:val="24"/>
        </w:rPr>
        <w:t xml:space="preserve"> memegang peranan penting membantu pengembangan dinamika budaya seni pertunjukan yang berdampak pada pertumbuhan akal, fikiran, sosialisasi, dan emosional dalam masyarakat.  </w:t>
      </w:r>
    </w:p>
    <w:p w:rsidR="00D66B30" w:rsidRPr="00280A1F" w:rsidRDefault="00D66B30" w:rsidP="00D66B30">
      <w:pPr>
        <w:spacing w:after="0" w:line="240" w:lineRule="auto"/>
        <w:ind w:firstLine="720"/>
        <w:jc w:val="both"/>
        <w:rPr>
          <w:rFonts w:ascii="Times New Roman" w:hAnsi="Times New Roman"/>
          <w:szCs w:val="24"/>
        </w:rPr>
      </w:pPr>
      <w:r w:rsidRPr="00280A1F">
        <w:rPr>
          <w:rFonts w:ascii="Times New Roman" w:hAnsi="Times New Roman"/>
          <w:szCs w:val="24"/>
        </w:rPr>
        <w:t xml:space="preserve">Musik </w:t>
      </w:r>
      <w:r w:rsidR="003547FB" w:rsidRPr="00280A1F">
        <w:rPr>
          <w:rFonts w:ascii="Times New Roman" w:hAnsi="Times New Roman"/>
          <w:i/>
          <w:szCs w:val="24"/>
        </w:rPr>
        <w:t>Dol</w:t>
      </w:r>
      <w:r w:rsidRPr="00280A1F">
        <w:rPr>
          <w:rFonts w:ascii="Times New Roman" w:hAnsi="Times New Roman"/>
          <w:szCs w:val="24"/>
        </w:rPr>
        <w:t xml:space="preserve"> sekuler atau profan lebih menekankan pada pemberian pengalaman seni musik, baik sebagai materi dalam pembelajaran di bidang pendidikan sekolah dan sanggar juga memberikan perluang kepada penggiat seni atau seniman sebagai sumbe</w:t>
      </w:r>
      <w:r w:rsidR="00CD1C5F" w:rsidRPr="00280A1F">
        <w:rPr>
          <w:rFonts w:ascii="Times New Roman" w:hAnsi="Times New Roman"/>
          <w:szCs w:val="24"/>
          <w:lang w:val="en-US"/>
        </w:rPr>
        <w:t>r</w:t>
      </w:r>
      <w:r w:rsidRPr="00280A1F">
        <w:rPr>
          <w:rFonts w:ascii="Times New Roman" w:hAnsi="Times New Roman"/>
          <w:szCs w:val="24"/>
        </w:rPr>
        <w:t xml:space="preserve"> ide dan garapan. Tujuannya adalah mengemas dan menghasilkan sebuah bentuk nilai baru dalam dunia budaya musik populer sebagai pengalaman estetika dan komoditi (baik secara ekonomi atau kepentingan kuasa). Memanfaatkan perubahan musik </w:t>
      </w:r>
      <w:r w:rsidR="003547FB" w:rsidRPr="00280A1F">
        <w:rPr>
          <w:rFonts w:ascii="Times New Roman" w:hAnsi="Times New Roman"/>
          <w:i/>
          <w:szCs w:val="24"/>
        </w:rPr>
        <w:t>Dol</w:t>
      </w:r>
      <w:r w:rsidRPr="00280A1F">
        <w:rPr>
          <w:rFonts w:ascii="Times New Roman" w:hAnsi="Times New Roman"/>
          <w:szCs w:val="24"/>
        </w:rPr>
        <w:t xml:space="preserve"> untuk berkomunikasi secara kreatif melalui  kegiatan kebijakan, pembelajaran, dan cipta seni dalam usaha menjunjung tinggi nilai-nilai budaya lokal.</w:t>
      </w:r>
    </w:p>
    <w:p w:rsidR="00F01289" w:rsidRDefault="00F01289" w:rsidP="00D66B30">
      <w:pPr>
        <w:spacing w:after="0" w:line="240" w:lineRule="auto"/>
        <w:ind w:firstLine="720"/>
        <w:jc w:val="both"/>
        <w:rPr>
          <w:rFonts w:ascii="Times New Roman" w:hAnsi="Times New Roman"/>
          <w:szCs w:val="24"/>
        </w:rPr>
      </w:pPr>
      <w:r w:rsidRPr="00280A1F">
        <w:rPr>
          <w:rFonts w:ascii="Times New Roman" w:hAnsi="Times New Roman"/>
          <w:szCs w:val="24"/>
        </w:rPr>
        <w:t xml:space="preserve">Perubahan </w:t>
      </w:r>
      <w:r w:rsidRPr="00280A1F">
        <w:rPr>
          <w:rFonts w:ascii="Times New Roman" w:hAnsi="Times New Roman"/>
          <w:szCs w:val="24"/>
          <w:lang w:val="en-US"/>
        </w:rPr>
        <w:t xml:space="preserve">musik </w:t>
      </w:r>
      <w:r w:rsidR="003547FB" w:rsidRPr="00280A1F">
        <w:rPr>
          <w:rFonts w:ascii="Times New Roman" w:hAnsi="Times New Roman"/>
          <w:i/>
          <w:szCs w:val="24"/>
          <w:lang w:val="en-US"/>
        </w:rPr>
        <w:t>Dol</w:t>
      </w:r>
      <w:r w:rsidRPr="00280A1F">
        <w:rPr>
          <w:rFonts w:ascii="Times New Roman" w:hAnsi="Times New Roman"/>
          <w:szCs w:val="24"/>
        </w:rPr>
        <w:t xml:space="preserve"> dari sakral ke sekuler</w:t>
      </w:r>
      <w:r w:rsidRPr="00280A1F">
        <w:rPr>
          <w:rFonts w:ascii="Times New Roman" w:hAnsi="Times New Roman"/>
          <w:szCs w:val="24"/>
          <w:lang w:val="en-US"/>
        </w:rPr>
        <w:t xml:space="preserve"> atau profan</w:t>
      </w:r>
      <w:r w:rsidRPr="00280A1F">
        <w:rPr>
          <w:rFonts w:ascii="Times New Roman" w:hAnsi="Times New Roman"/>
          <w:szCs w:val="24"/>
        </w:rPr>
        <w:t xml:space="preserve"> maupun sebaliknya yang terjadi dalam masyarakat </w:t>
      </w:r>
      <w:r w:rsidRPr="00280A1F">
        <w:rPr>
          <w:rFonts w:ascii="Times New Roman" w:hAnsi="Times New Roman"/>
          <w:szCs w:val="24"/>
          <w:lang w:val="en-US"/>
        </w:rPr>
        <w:t xml:space="preserve">Bengkulu </w:t>
      </w:r>
      <w:r w:rsidRPr="00280A1F">
        <w:rPr>
          <w:rFonts w:ascii="Times New Roman" w:hAnsi="Times New Roman"/>
          <w:szCs w:val="24"/>
        </w:rPr>
        <w:t>menyebabkan perubahan</w:t>
      </w:r>
      <w:r w:rsidRPr="00280A1F">
        <w:rPr>
          <w:rFonts w:ascii="Times New Roman" w:hAnsi="Times New Roman"/>
          <w:szCs w:val="24"/>
          <w:lang w:val="en-US"/>
        </w:rPr>
        <w:t xml:space="preserve"> </w:t>
      </w:r>
      <w:r w:rsidRPr="00280A1F">
        <w:rPr>
          <w:rFonts w:ascii="Times New Roman" w:hAnsi="Times New Roman"/>
          <w:szCs w:val="24"/>
        </w:rPr>
        <w:t>(motivasi dan stimulasi) ini dapat diterima oleh masyarakat dan bisa me</w:t>
      </w:r>
      <w:r w:rsidRPr="00280A1F">
        <w:rPr>
          <w:rFonts w:ascii="Times New Roman" w:hAnsi="Times New Roman"/>
          <w:szCs w:val="24"/>
          <w:lang w:val="en-US"/>
        </w:rPr>
        <w:t>n</w:t>
      </w:r>
      <w:r w:rsidRPr="00280A1F">
        <w:rPr>
          <w:rFonts w:ascii="Times New Roman" w:hAnsi="Times New Roman"/>
          <w:szCs w:val="24"/>
        </w:rPr>
        <w:t xml:space="preserve">yatu dalam kehidupan bermasyarakat, sehingga </w:t>
      </w:r>
      <w:r w:rsidRPr="00280A1F">
        <w:rPr>
          <w:rFonts w:ascii="Times New Roman" w:hAnsi="Times New Roman"/>
          <w:szCs w:val="24"/>
          <w:lang w:val="en-US"/>
        </w:rPr>
        <w:t xml:space="preserve">musik </w:t>
      </w:r>
      <w:r w:rsidR="003547FB" w:rsidRPr="00280A1F">
        <w:rPr>
          <w:rFonts w:ascii="Times New Roman" w:hAnsi="Times New Roman"/>
          <w:i/>
          <w:szCs w:val="24"/>
          <w:lang w:val="en-US"/>
        </w:rPr>
        <w:t>Dol</w:t>
      </w:r>
      <w:r w:rsidRPr="00280A1F">
        <w:rPr>
          <w:rFonts w:ascii="Times New Roman" w:hAnsi="Times New Roman"/>
          <w:szCs w:val="24"/>
          <w:lang w:val="en-US"/>
        </w:rPr>
        <w:t xml:space="preserve"> </w:t>
      </w:r>
      <w:r w:rsidRPr="00280A1F">
        <w:rPr>
          <w:rFonts w:ascii="Times New Roman" w:hAnsi="Times New Roman"/>
          <w:szCs w:val="24"/>
        </w:rPr>
        <w:t>menjadi sebuah ikon</w:t>
      </w:r>
      <w:r w:rsidRPr="00280A1F">
        <w:rPr>
          <w:rFonts w:ascii="Times New Roman" w:hAnsi="Times New Roman"/>
          <w:szCs w:val="24"/>
          <w:lang w:val="en-US"/>
        </w:rPr>
        <w:t xml:space="preserve"> Provinsi Bengkulu dan tumbuh menjadi kebudayaan seni pertunjukan baru yang menggeser  keberadaan pesta rakyat ritual </w:t>
      </w:r>
      <w:r w:rsidRPr="00280A1F">
        <w:rPr>
          <w:rFonts w:ascii="Times New Roman" w:hAnsi="Times New Roman"/>
          <w:i/>
          <w:szCs w:val="24"/>
          <w:lang w:val="en-US"/>
        </w:rPr>
        <w:t>Tabot</w:t>
      </w:r>
      <w:r w:rsidRPr="00280A1F">
        <w:rPr>
          <w:rFonts w:ascii="Times New Roman" w:hAnsi="Times New Roman"/>
          <w:szCs w:val="24"/>
          <w:lang w:val="en-US"/>
        </w:rPr>
        <w:t xml:space="preserve"> pada saat </w:t>
      </w:r>
      <w:r w:rsidRPr="00280A1F">
        <w:rPr>
          <w:rFonts w:ascii="Times New Roman" w:hAnsi="Times New Roman"/>
          <w:szCs w:val="24"/>
        </w:rPr>
        <w:t xml:space="preserve">ini. Hal ini tampak jelas dalam </w:t>
      </w:r>
      <w:r w:rsidRPr="00280A1F">
        <w:rPr>
          <w:rFonts w:ascii="Times New Roman" w:hAnsi="Times New Roman"/>
          <w:szCs w:val="24"/>
          <w:lang w:val="en-US"/>
        </w:rPr>
        <w:t xml:space="preserve">perkembangan musik </w:t>
      </w:r>
      <w:r w:rsidR="003547FB" w:rsidRPr="00280A1F">
        <w:rPr>
          <w:rFonts w:ascii="Times New Roman" w:hAnsi="Times New Roman"/>
          <w:i/>
          <w:szCs w:val="24"/>
          <w:lang w:val="en-US"/>
        </w:rPr>
        <w:t>Dol</w:t>
      </w:r>
      <w:r w:rsidRPr="00280A1F">
        <w:rPr>
          <w:rFonts w:ascii="Times New Roman" w:hAnsi="Times New Roman"/>
          <w:szCs w:val="24"/>
        </w:rPr>
        <w:t xml:space="preserve"> semakin </w:t>
      </w:r>
      <w:r w:rsidRPr="00280A1F">
        <w:rPr>
          <w:rFonts w:ascii="Times New Roman" w:hAnsi="Times New Roman"/>
          <w:szCs w:val="24"/>
          <w:lang w:val="en-US"/>
        </w:rPr>
        <w:t>meluas</w:t>
      </w:r>
      <w:r w:rsidRPr="00280A1F">
        <w:rPr>
          <w:rFonts w:ascii="Times New Roman" w:hAnsi="Times New Roman"/>
          <w:szCs w:val="24"/>
        </w:rPr>
        <w:t xml:space="preserve"> secara kuantitas</w:t>
      </w:r>
      <w:r w:rsidRPr="00280A1F">
        <w:rPr>
          <w:rFonts w:ascii="Times New Roman" w:hAnsi="Times New Roman"/>
          <w:szCs w:val="24"/>
          <w:lang w:val="en-US"/>
        </w:rPr>
        <w:t xml:space="preserve"> dan kreatifitas. Semakin merambah ke segala lini kehidupan seni budaya, yang awalnya musik </w:t>
      </w:r>
      <w:r w:rsidR="003547FB" w:rsidRPr="00280A1F">
        <w:rPr>
          <w:rFonts w:ascii="Times New Roman" w:hAnsi="Times New Roman"/>
          <w:i/>
          <w:szCs w:val="24"/>
          <w:lang w:val="en-US"/>
        </w:rPr>
        <w:t>Dol</w:t>
      </w:r>
      <w:r w:rsidRPr="00280A1F">
        <w:rPr>
          <w:rFonts w:ascii="Times New Roman" w:hAnsi="Times New Roman"/>
          <w:szCs w:val="24"/>
          <w:lang w:val="en-US"/>
        </w:rPr>
        <w:t xml:space="preserve"> hanya dapat disaksikan 1 tahun sekali </w:t>
      </w:r>
      <w:r w:rsidRPr="00280A1F">
        <w:rPr>
          <w:rFonts w:ascii="Times New Roman" w:hAnsi="Times New Roman"/>
          <w:szCs w:val="24"/>
        </w:rPr>
        <w:t xml:space="preserve">, </w:t>
      </w:r>
      <w:r w:rsidRPr="00280A1F">
        <w:rPr>
          <w:rFonts w:ascii="Times New Roman" w:hAnsi="Times New Roman"/>
          <w:szCs w:val="24"/>
          <w:lang w:val="en-US"/>
        </w:rPr>
        <w:t>t</w:t>
      </w:r>
      <w:r w:rsidRPr="00280A1F">
        <w:rPr>
          <w:rFonts w:ascii="Times New Roman" w:hAnsi="Times New Roman"/>
          <w:szCs w:val="24"/>
        </w:rPr>
        <w:t xml:space="preserve">etapi sekarang </w:t>
      </w:r>
      <w:r w:rsidRPr="00280A1F">
        <w:rPr>
          <w:rFonts w:ascii="Times New Roman" w:hAnsi="Times New Roman"/>
          <w:szCs w:val="24"/>
          <w:lang w:val="en-US"/>
        </w:rPr>
        <w:t xml:space="preserve">musik </w:t>
      </w:r>
      <w:r w:rsidR="003547FB" w:rsidRPr="00280A1F">
        <w:rPr>
          <w:rFonts w:ascii="Times New Roman" w:hAnsi="Times New Roman"/>
          <w:i/>
          <w:szCs w:val="24"/>
          <w:lang w:val="en-US"/>
        </w:rPr>
        <w:t>Dol</w:t>
      </w:r>
      <w:r w:rsidRPr="00280A1F">
        <w:rPr>
          <w:rFonts w:ascii="Times New Roman" w:hAnsi="Times New Roman"/>
          <w:szCs w:val="24"/>
        </w:rPr>
        <w:t xml:space="preserve"> dapat disaksikan hampir dalam setiap hari </w:t>
      </w:r>
      <w:r w:rsidRPr="00280A1F">
        <w:rPr>
          <w:rFonts w:ascii="Times New Roman" w:hAnsi="Times New Roman"/>
          <w:szCs w:val="24"/>
          <w:lang w:val="en-US"/>
        </w:rPr>
        <w:t xml:space="preserve">dan </w:t>
      </w:r>
      <w:r w:rsidRPr="00280A1F">
        <w:rPr>
          <w:rFonts w:ascii="Times New Roman" w:hAnsi="Times New Roman"/>
          <w:szCs w:val="24"/>
        </w:rPr>
        <w:t xml:space="preserve">secara </w:t>
      </w:r>
      <w:r w:rsidRPr="00280A1F">
        <w:rPr>
          <w:rFonts w:ascii="Times New Roman" w:hAnsi="Times New Roman"/>
          <w:szCs w:val="24"/>
          <w:lang w:val="en-US"/>
        </w:rPr>
        <w:t>simultan</w:t>
      </w:r>
      <w:r w:rsidRPr="00280A1F">
        <w:rPr>
          <w:rFonts w:ascii="Times New Roman" w:hAnsi="Times New Roman"/>
          <w:szCs w:val="24"/>
        </w:rPr>
        <w:t xml:space="preserve"> melakukan </w:t>
      </w:r>
      <w:r w:rsidRPr="00280A1F">
        <w:rPr>
          <w:rFonts w:ascii="Times New Roman" w:hAnsi="Times New Roman"/>
          <w:szCs w:val="24"/>
          <w:lang w:val="en-US"/>
        </w:rPr>
        <w:t xml:space="preserve">eksplorasi dan </w:t>
      </w:r>
      <w:r w:rsidRPr="00280A1F">
        <w:rPr>
          <w:rFonts w:ascii="Times New Roman" w:hAnsi="Times New Roman"/>
          <w:szCs w:val="24"/>
        </w:rPr>
        <w:t xml:space="preserve">pertunjukan. </w:t>
      </w:r>
    </w:p>
    <w:p w:rsidR="0084135C" w:rsidRDefault="0084135C" w:rsidP="00D66B30">
      <w:pPr>
        <w:spacing w:after="0" w:line="240" w:lineRule="auto"/>
        <w:ind w:firstLine="720"/>
        <w:jc w:val="both"/>
        <w:rPr>
          <w:rFonts w:ascii="Times New Roman" w:hAnsi="Times New Roman"/>
          <w:szCs w:val="24"/>
        </w:rPr>
      </w:pPr>
    </w:p>
    <w:p w:rsidR="0084135C" w:rsidRDefault="0084135C" w:rsidP="00D66B30">
      <w:pPr>
        <w:spacing w:after="0" w:line="240" w:lineRule="auto"/>
        <w:ind w:firstLine="720"/>
        <w:jc w:val="both"/>
        <w:rPr>
          <w:rFonts w:ascii="Times New Roman" w:hAnsi="Times New Roman"/>
          <w:szCs w:val="24"/>
        </w:rPr>
      </w:pPr>
    </w:p>
    <w:p w:rsidR="0084135C" w:rsidRDefault="0084135C" w:rsidP="00D66B30">
      <w:pPr>
        <w:spacing w:after="0" w:line="240" w:lineRule="auto"/>
        <w:ind w:firstLine="720"/>
        <w:jc w:val="both"/>
        <w:rPr>
          <w:rFonts w:ascii="Times New Roman" w:hAnsi="Times New Roman"/>
          <w:szCs w:val="24"/>
        </w:rPr>
      </w:pPr>
    </w:p>
    <w:p w:rsidR="00326D29" w:rsidRPr="00280A1F" w:rsidRDefault="00326D29" w:rsidP="00326D29">
      <w:pPr>
        <w:pStyle w:val="Heading1"/>
        <w:spacing w:line="240" w:lineRule="auto"/>
        <w:jc w:val="both"/>
        <w:rPr>
          <w:sz w:val="22"/>
        </w:rPr>
      </w:pPr>
      <w:r w:rsidRPr="00280A1F">
        <w:rPr>
          <w:sz w:val="22"/>
        </w:rPr>
        <w:t>Ucapan Terima Kasih</w:t>
      </w:r>
    </w:p>
    <w:p w:rsidR="00326D29" w:rsidRPr="00280A1F" w:rsidRDefault="00326D29" w:rsidP="00326D29">
      <w:pPr>
        <w:spacing w:before="240" w:after="0" w:line="240" w:lineRule="auto"/>
        <w:ind w:firstLine="720"/>
        <w:jc w:val="both"/>
        <w:rPr>
          <w:rFonts w:ascii="Times New Roman" w:hAnsi="Times New Roman"/>
          <w:szCs w:val="24"/>
        </w:rPr>
      </w:pPr>
      <w:r w:rsidRPr="00280A1F">
        <w:rPr>
          <w:rFonts w:ascii="Times New Roman" w:eastAsia="Calibri" w:hAnsi="Times New Roman" w:cs="Times New Roman"/>
          <w:szCs w:val="24"/>
          <w:lang w:val="en-US"/>
        </w:rPr>
        <w:t>Pada kesempatan ini penulis mengucapkan terima kasih kepada yang terhormat Prof. Dr. A.A.N</w:t>
      </w:r>
      <w:r>
        <w:rPr>
          <w:rFonts w:ascii="Times New Roman" w:eastAsia="Calibri" w:hAnsi="Times New Roman" w:cs="Times New Roman"/>
          <w:szCs w:val="24"/>
          <w:lang w:val="en-US"/>
        </w:rPr>
        <w:t>gurah</w:t>
      </w:r>
      <w:r w:rsidR="005E2A56">
        <w:rPr>
          <w:rFonts w:ascii="Times New Roman" w:eastAsia="Calibri" w:hAnsi="Times New Roman" w:cs="Times New Roman"/>
          <w:szCs w:val="24"/>
          <w:lang w:val="en-US"/>
        </w:rPr>
        <w:t xml:space="preserve"> Anom Kumbara, M.A.</w:t>
      </w:r>
      <w:r w:rsidRPr="00280A1F">
        <w:rPr>
          <w:rFonts w:ascii="Times New Roman" w:eastAsia="Calibri" w:hAnsi="Times New Roman" w:cs="Times New Roman"/>
          <w:szCs w:val="24"/>
          <w:lang w:val="en-US"/>
        </w:rPr>
        <w:t>, Prof</w:t>
      </w:r>
      <w:r w:rsidR="005E2A56">
        <w:rPr>
          <w:rFonts w:ascii="Times New Roman" w:eastAsia="Calibri" w:hAnsi="Times New Roman" w:cs="Times New Roman"/>
          <w:szCs w:val="24"/>
          <w:lang w:val="en-US"/>
        </w:rPr>
        <w:t>. Dr. A.A. Bagus Wirawan, S.U.</w:t>
      </w:r>
      <w:r w:rsidRPr="00280A1F">
        <w:rPr>
          <w:rFonts w:ascii="Times New Roman" w:eastAsia="Calibri" w:hAnsi="Times New Roman" w:cs="Times New Roman"/>
          <w:szCs w:val="24"/>
          <w:lang w:val="en-US"/>
        </w:rPr>
        <w:t xml:space="preserve">, dan </w:t>
      </w:r>
      <w:r w:rsidRPr="00280A1F">
        <w:rPr>
          <w:rFonts w:ascii="Times New Roman" w:eastAsia="Times New Roman" w:hAnsi="Times New Roman" w:cs="Times New Roman"/>
          <w:bCs/>
          <w:lang w:val="en-US" w:eastAsia="id-ID"/>
        </w:rPr>
        <w:t>Prof. Dr. I.</w:t>
      </w:r>
      <w:r>
        <w:rPr>
          <w:rFonts w:ascii="Times New Roman" w:eastAsia="Times New Roman" w:hAnsi="Times New Roman" w:cs="Times New Roman"/>
          <w:bCs/>
          <w:lang w:val="en-US" w:eastAsia="id-ID"/>
        </w:rPr>
        <w:t xml:space="preserve"> </w:t>
      </w:r>
      <w:r w:rsidRPr="00280A1F">
        <w:rPr>
          <w:rFonts w:ascii="Times New Roman" w:eastAsia="Times New Roman" w:hAnsi="Times New Roman" w:cs="Times New Roman"/>
          <w:bCs/>
          <w:lang w:val="en-US" w:eastAsia="id-ID"/>
        </w:rPr>
        <w:t>G</w:t>
      </w:r>
      <w:r>
        <w:rPr>
          <w:rFonts w:ascii="Times New Roman" w:eastAsia="Times New Roman" w:hAnsi="Times New Roman" w:cs="Times New Roman"/>
          <w:bCs/>
          <w:lang w:val="en-US" w:eastAsia="id-ID"/>
        </w:rPr>
        <w:t>ede</w:t>
      </w:r>
      <w:r w:rsidRPr="00280A1F">
        <w:rPr>
          <w:rFonts w:ascii="Times New Roman" w:eastAsia="Times New Roman" w:hAnsi="Times New Roman" w:cs="Times New Roman"/>
          <w:bCs/>
          <w:lang w:val="en-US" w:eastAsia="id-ID"/>
        </w:rPr>
        <w:t xml:space="preserve"> Arya Sugiartha, S.SKar, M.Hum. </w:t>
      </w:r>
      <w:r w:rsidRPr="00280A1F">
        <w:rPr>
          <w:rFonts w:ascii="Times New Roman" w:eastAsia="Calibri" w:hAnsi="Times New Roman" w:cs="Times New Roman"/>
          <w:szCs w:val="24"/>
          <w:lang w:val="en-US"/>
        </w:rPr>
        <w:t xml:space="preserve">yang telah bersedia membimbing penulis dalam menyelesaikan </w:t>
      </w:r>
      <w:r>
        <w:rPr>
          <w:rFonts w:ascii="Times New Roman" w:eastAsia="Calibri" w:hAnsi="Times New Roman" w:cs="Times New Roman"/>
          <w:szCs w:val="24"/>
          <w:lang w:val="en-US"/>
        </w:rPr>
        <w:t>penelitian ini. Kepada pengelola E</w:t>
      </w:r>
      <w:r w:rsidRPr="00280A1F">
        <w:rPr>
          <w:rFonts w:ascii="Times New Roman" w:eastAsia="Calibri" w:hAnsi="Times New Roman" w:cs="Times New Roman"/>
          <w:szCs w:val="24"/>
          <w:lang w:val="en-US"/>
        </w:rPr>
        <w:t xml:space="preserve">-jurnal </w:t>
      </w:r>
      <w:r w:rsidR="005E2A56">
        <w:rPr>
          <w:rFonts w:ascii="Times New Roman" w:eastAsia="Calibri" w:hAnsi="Times New Roman" w:cs="Times New Roman"/>
          <w:szCs w:val="24"/>
          <w:lang w:val="en-US"/>
        </w:rPr>
        <w:t>Mudra ISI Denpasar</w:t>
      </w:r>
      <w:r w:rsidRPr="00280A1F">
        <w:rPr>
          <w:rFonts w:ascii="Times New Roman" w:eastAsia="Calibri" w:hAnsi="Times New Roman" w:cs="Times New Roman"/>
          <w:szCs w:val="24"/>
          <w:lang w:val="en-US"/>
        </w:rPr>
        <w:t xml:space="preserve"> penulis ucapkan terima kasih yang sudah bersedia menerbitkan tulisan ini. Ucapan terima kasih juga disampaikan kepada Rektor </w:t>
      </w:r>
      <w:r w:rsidR="005E2A56">
        <w:rPr>
          <w:rFonts w:ascii="Times New Roman" w:eastAsia="Calibri" w:hAnsi="Times New Roman" w:cs="Times New Roman"/>
          <w:szCs w:val="24"/>
          <w:lang w:val="en-US"/>
        </w:rPr>
        <w:t>ISI Denpasar</w:t>
      </w:r>
      <w:r w:rsidRPr="00280A1F">
        <w:rPr>
          <w:rFonts w:ascii="Times New Roman" w:eastAsia="Calibri" w:hAnsi="Times New Roman" w:cs="Times New Roman"/>
          <w:szCs w:val="24"/>
          <w:lang w:val="en-US"/>
        </w:rPr>
        <w:t xml:space="preserve">, </w:t>
      </w:r>
      <w:r w:rsidR="005E2A56">
        <w:rPr>
          <w:rFonts w:ascii="Times New Roman" w:eastAsia="Calibri" w:hAnsi="Times New Roman" w:cs="Times New Roman"/>
          <w:szCs w:val="24"/>
          <w:lang w:val="en-US"/>
        </w:rPr>
        <w:t xml:space="preserve">Rektor Universitas Bengkulu dan Civitas PGSD FKIP Universitas Bengkulu, Rektor Universitas Udayana dan </w:t>
      </w:r>
      <w:r w:rsidRPr="00280A1F">
        <w:rPr>
          <w:rFonts w:ascii="Times New Roman" w:eastAsia="Calibri" w:hAnsi="Times New Roman" w:cs="Times New Roman"/>
          <w:szCs w:val="24"/>
          <w:lang w:val="en-US"/>
        </w:rPr>
        <w:t xml:space="preserve">Dekan Fakultas Ilmu Budaya Universitas Udayana, </w:t>
      </w:r>
      <w:r w:rsidR="005E2A56">
        <w:rPr>
          <w:rFonts w:ascii="Times New Roman" w:eastAsia="Calibri" w:hAnsi="Times New Roman" w:cs="Times New Roman"/>
          <w:szCs w:val="24"/>
          <w:lang w:val="en-US"/>
        </w:rPr>
        <w:t>serta</w:t>
      </w:r>
      <w:r w:rsidRPr="00280A1F">
        <w:rPr>
          <w:rFonts w:ascii="Times New Roman" w:eastAsia="Calibri" w:hAnsi="Times New Roman" w:cs="Times New Roman"/>
          <w:szCs w:val="24"/>
          <w:lang w:val="en-US"/>
        </w:rPr>
        <w:t xml:space="preserve"> juga Kaprodi S3 Kajian Budaya Universitas Udayana yang </w:t>
      </w:r>
      <w:r w:rsidR="005E2A56">
        <w:rPr>
          <w:rFonts w:ascii="Times New Roman" w:eastAsia="Calibri" w:hAnsi="Times New Roman" w:cs="Times New Roman"/>
          <w:szCs w:val="24"/>
          <w:lang w:val="en-US"/>
        </w:rPr>
        <w:t xml:space="preserve">membantu dan </w:t>
      </w:r>
      <w:r w:rsidRPr="00280A1F">
        <w:rPr>
          <w:rFonts w:ascii="Times New Roman" w:eastAsia="Calibri" w:hAnsi="Times New Roman" w:cs="Times New Roman"/>
          <w:szCs w:val="24"/>
          <w:lang w:val="en-US"/>
        </w:rPr>
        <w:t xml:space="preserve">memberi kesempatan kepada penulis untuk menyelesaikan </w:t>
      </w:r>
      <w:r w:rsidR="005E2A56">
        <w:rPr>
          <w:rFonts w:ascii="Times New Roman" w:eastAsia="Calibri" w:hAnsi="Times New Roman" w:cs="Times New Roman"/>
          <w:szCs w:val="24"/>
          <w:lang w:val="en-US"/>
        </w:rPr>
        <w:t>penelitian ini</w:t>
      </w:r>
      <w:r w:rsidRPr="00280A1F">
        <w:rPr>
          <w:rFonts w:ascii="Times New Roman" w:eastAsia="Calibri" w:hAnsi="Times New Roman" w:cs="Times New Roman"/>
          <w:szCs w:val="24"/>
          <w:lang w:val="en-US"/>
        </w:rPr>
        <w:t>.</w:t>
      </w:r>
    </w:p>
    <w:p w:rsidR="00296E01" w:rsidRPr="00280A1F" w:rsidRDefault="00296E01" w:rsidP="00940198">
      <w:pPr>
        <w:pStyle w:val="Heading1"/>
        <w:spacing w:line="240" w:lineRule="auto"/>
        <w:jc w:val="both"/>
        <w:rPr>
          <w:sz w:val="22"/>
        </w:rPr>
      </w:pPr>
      <w:r w:rsidRPr="00280A1F">
        <w:rPr>
          <w:sz w:val="22"/>
        </w:rPr>
        <w:t>Daftar Pustaka</w:t>
      </w:r>
    </w:p>
    <w:p w:rsidR="005C6298" w:rsidRPr="00280A1F" w:rsidRDefault="005C6298" w:rsidP="00280A1F">
      <w:pPr>
        <w:spacing w:before="240" w:after="0" w:line="240" w:lineRule="auto"/>
        <w:ind w:left="851" w:right="-1" w:hanging="851"/>
        <w:jc w:val="both"/>
        <w:rPr>
          <w:rFonts w:ascii="Times New Roman" w:eastAsia="Times New Roman" w:hAnsi="Times New Roman" w:cs="Times New Roman"/>
          <w:spacing w:val="-10"/>
          <w:w w:val="105"/>
          <w:szCs w:val="24"/>
          <w:lang w:val="en-US" w:eastAsia="id-ID"/>
        </w:rPr>
      </w:pPr>
      <w:r w:rsidRPr="00280A1F">
        <w:rPr>
          <w:rFonts w:ascii="Times New Roman" w:eastAsia="Times New Roman" w:hAnsi="Times New Roman" w:cs="Times New Roman"/>
          <w:spacing w:val="-17"/>
          <w:w w:val="105"/>
          <w:szCs w:val="24"/>
          <w:lang w:eastAsia="id-ID"/>
        </w:rPr>
        <w:t>Barker, Chris.</w:t>
      </w:r>
      <w:r w:rsidRPr="00280A1F">
        <w:rPr>
          <w:rFonts w:ascii="Times New Roman" w:eastAsia="Times New Roman" w:hAnsi="Times New Roman" w:cs="Times New Roman"/>
          <w:spacing w:val="-17"/>
          <w:w w:val="105"/>
          <w:szCs w:val="24"/>
          <w:lang w:val="en-US" w:eastAsia="id-ID"/>
        </w:rPr>
        <w:t xml:space="preserve"> </w:t>
      </w:r>
      <w:r w:rsidRPr="00280A1F">
        <w:rPr>
          <w:rFonts w:ascii="Times New Roman" w:eastAsia="Times New Roman" w:hAnsi="Times New Roman" w:cs="Times New Roman"/>
          <w:spacing w:val="-17"/>
          <w:w w:val="105"/>
          <w:szCs w:val="24"/>
          <w:lang w:eastAsia="id-ID"/>
        </w:rPr>
        <w:t>2005.</w:t>
      </w:r>
      <w:r w:rsidRPr="00280A1F">
        <w:rPr>
          <w:rFonts w:ascii="Times New Roman" w:eastAsia="Times New Roman" w:hAnsi="Times New Roman" w:cs="Times New Roman"/>
          <w:spacing w:val="-17"/>
          <w:w w:val="105"/>
          <w:szCs w:val="24"/>
          <w:lang w:val="en-US" w:eastAsia="id-ID"/>
        </w:rPr>
        <w:t xml:space="preserve"> </w:t>
      </w:r>
      <w:r w:rsidRPr="00280A1F">
        <w:rPr>
          <w:rFonts w:ascii="Times New Roman" w:eastAsia="Times New Roman" w:hAnsi="Times New Roman" w:cs="Times New Roman"/>
          <w:i/>
          <w:iCs/>
          <w:spacing w:val="-7"/>
          <w:w w:val="105"/>
          <w:szCs w:val="24"/>
          <w:lang w:eastAsia="id-ID"/>
        </w:rPr>
        <w:t>Cultural Studies: Teori dan Praktik</w:t>
      </w:r>
      <w:r w:rsidRPr="00280A1F">
        <w:rPr>
          <w:rFonts w:ascii="Times New Roman" w:eastAsia="Times New Roman" w:hAnsi="Times New Roman" w:cs="Times New Roman"/>
          <w:spacing w:val="-17"/>
          <w:w w:val="105"/>
          <w:szCs w:val="24"/>
          <w:lang w:eastAsia="id-ID"/>
        </w:rPr>
        <w:t xml:space="preserve">. Yogyakarta: PT Bentang </w:t>
      </w:r>
      <w:r w:rsidRPr="00280A1F">
        <w:rPr>
          <w:rFonts w:ascii="Times New Roman" w:eastAsia="Times New Roman" w:hAnsi="Times New Roman" w:cs="Times New Roman"/>
          <w:spacing w:val="-10"/>
          <w:w w:val="105"/>
          <w:szCs w:val="24"/>
          <w:lang w:eastAsia="id-ID"/>
        </w:rPr>
        <w:t>Pustaka.</w:t>
      </w:r>
    </w:p>
    <w:p w:rsidR="005C6298" w:rsidRPr="00280A1F" w:rsidRDefault="005C6298" w:rsidP="00280A1F">
      <w:pPr>
        <w:spacing w:after="0" w:line="240" w:lineRule="auto"/>
        <w:ind w:left="851" w:right="-1" w:hanging="851"/>
        <w:jc w:val="both"/>
        <w:rPr>
          <w:rFonts w:ascii="Times New Roman" w:eastAsia="Times New Roman" w:hAnsi="Times New Roman" w:cs="Times New Roman"/>
          <w:lang w:val="en-US" w:eastAsia="id-ID"/>
        </w:rPr>
      </w:pPr>
      <w:r w:rsidRPr="00280A1F">
        <w:rPr>
          <w:rFonts w:ascii="Times New Roman" w:eastAsia="Times New Roman" w:hAnsi="Times New Roman" w:cs="Times New Roman"/>
          <w:lang w:val="en-US" w:eastAsia="id-ID"/>
        </w:rPr>
        <w:t xml:space="preserve">Bourdieu, Pierre. 2015. </w:t>
      </w:r>
      <w:r w:rsidRPr="00280A1F">
        <w:rPr>
          <w:rFonts w:ascii="Times New Roman" w:eastAsia="Times New Roman" w:hAnsi="Times New Roman" w:cs="Times New Roman"/>
          <w:i/>
          <w:lang w:val="en-US" w:eastAsia="id-ID"/>
        </w:rPr>
        <w:t>Arena Produksi Kultural: Sebuah Kajian Sosiologi Budaya (terjemahan)</w:t>
      </w:r>
      <w:r w:rsidRPr="00280A1F">
        <w:rPr>
          <w:rFonts w:ascii="Times New Roman" w:eastAsia="Times New Roman" w:hAnsi="Times New Roman" w:cs="Times New Roman"/>
          <w:lang w:val="en-US" w:eastAsia="id-ID"/>
        </w:rPr>
        <w:t>. Bantul, Yogyakarta: Kreasi Wacana.</w:t>
      </w:r>
    </w:p>
    <w:p w:rsidR="005C6298" w:rsidRPr="00280A1F" w:rsidRDefault="005C6298" w:rsidP="00280A1F">
      <w:pPr>
        <w:spacing w:after="0" w:line="240" w:lineRule="auto"/>
        <w:ind w:left="851" w:right="-1" w:hanging="851"/>
        <w:jc w:val="both"/>
        <w:rPr>
          <w:rFonts w:ascii="Times New Roman" w:eastAsia="Times New Roman" w:hAnsi="Times New Roman" w:cs="Times New Roman"/>
          <w:spacing w:val="-13"/>
          <w:w w:val="105"/>
          <w:szCs w:val="24"/>
          <w:lang w:val="en-US" w:eastAsia="id-ID"/>
        </w:rPr>
      </w:pPr>
      <w:r w:rsidRPr="00280A1F">
        <w:rPr>
          <w:rFonts w:ascii="Times New Roman" w:eastAsia="Times New Roman" w:hAnsi="Times New Roman" w:cs="Times New Roman"/>
          <w:spacing w:val="-13"/>
          <w:w w:val="105"/>
          <w:szCs w:val="24"/>
          <w:lang w:val="en-US" w:eastAsia="id-ID"/>
        </w:rPr>
        <w:t xml:space="preserve">Dinas Kebudayaan dan Pariwisata. 2016. </w:t>
      </w:r>
      <w:r w:rsidRPr="00543940">
        <w:rPr>
          <w:rFonts w:ascii="Times New Roman" w:eastAsia="Times New Roman" w:hAnsi="Times New Roman" w:cs="Times New Roman"/>
          <w:i/>
          <w:spacing w:val="-13"/>
          <w:w w:val="105"/>
          <w:szCs w:val="24"/>
          <w:lang w:val="en-US" w:eastAsia="id-ID"/>
        </w:rPr>
        <w:t xml:space="preserve">Pendataan dan Analisis Kunjungan </w:t>
      </w:r>
      <w:r w:rsidR="00543940">
        <w:rPr>
          <w:rFonts w:ascii="Times New Roman" w:eastAsia="Times New Roman" w:hAnsi="Times New Roman" w:cs="Times New Roman"/>
          <w:i/>
          <w:spacing w:val="-13"/>
          <w:w w:val="105"/>
          <w:szCs w:val="24"/>
          <w:lang w:val="en-US" w:eastAsia="id-ID"/>
        </w:rPr>
        <w:t>Wisatawan ke Provinsi Bengkulu..</w:t>
      </w:r>
      <w:r w:rsidRPr="00280A1F">
        <w:rPr>
          <w:rFonts w:ascii="Times New Roman" w:eastAsia="Times New Roman" w:hAnsi="Times New Roman" w:cs="Times New Roman"/>
          <w:spacing w:val="-13"/>
          <w:w w:val="105"/>
          <w:szCs w:val="24"/>
          <w:lang w:val="en-US" w:eastAsia="id-ID"/>
        </w:rPr>
        <w:t xml:space="preserve"> </w:t>
      </w:r>
      <w:r w:rsidR="00543940">
        <w:rPr>
          <w:rFonts w:ascii="Times New Roman" w:eastAsia="Times New Roman" w:hAnsi="Times New Roman" w:cs="Times New Roman"/>
          <w:spacing w:val="-13"/>
          <w:w w:val="105"/>
          <w:szCs w:val="24"/>
          <w:lang w:val="en-US" w:eastAsia="id-ID"/>
        </w:rPr>
        <w:t xml:space="preserve">Bengkulu: </w:t>
      </w:r>
      <w:r w:rsidRPr="00280A1F">
        <w:rPr>
          <w:rFonts w:ascii="Times New Roman" w:eastAsia="Times New Roman" w:hAnsi="Times New Roman" w:cs="Times New Roman"/>
          <w:spacing w:val="-13"/>
          <w:w w:val="105"/>
          <w:szCs w:val="24"/>
          <w:lang w:val="en-US" w:eastAsia="id-ID"/>
        </w:rPr>
        <w:t xml:space="preserve">Dinas </w:t>
      </w:r>
      <w:r w:rsidR="00543940">
        <w:rPr>
          <w:rFonts w:ascii="Times New Roman" w:eastAsia="Times New Roman" w:hAnsi="Times New Roman" w:cs="Times New Roman"/>
          <w:spacing w:val="-13"/>
          <w:w w:val="105"/>
          <w:szCs w:val="24"/>
          <w:lang w:val="en-US" w:eastAsia="id-ID"/>
        </w:rPr>
        <w:t>Kebudayaan dan Pariwisata</w:t>
      </w:r>
      <w:r w:rsidRPr="00280A1F">
        <w:rPr>
          <w:rFonts w:ascii="Times New Roman" w:eastAsia="Times New Roman" w:hAnsi="Times New Roman" w:cs="Times New Roman"/>
          <w:spacing w:val="-13"/>
          <w:w w:val="105"/>
          <w:szCs w:val="24"/>
          <w:lang w:val="en-US" w:eastAsia="id-ID"/>
        </w:rPr>
        <w:t>.</w:t>
      </w:r>
    </w:p>
    <w:p w:rsidR="00280A1F" w:rsidRPr="00280A1F" w:rsidRDefault="00280A1F" w:rsidP="00280A1F">
      <w:pPr>
        <w:spacing w:after="0"/>
        <w:ind w:left="851" w:hanging="851"/>
        <w:jc w:val="both"/>
        <w:rPr>
          <w:rFonts w:ascii="Times New Roman" w:hAnsi="Times New Roman" w:cs="Times New Roman"/>
          <w:lang w:val="en-US" w:eastAsia="id-ID"/>
        </w:rPr>
      </w:pPr>
      <w:r w:rsidRPr="00280A1F">
        <w:rPr>
          <w:rFonts w:ascii="Times New Roman" w:hAnsi="Times New Roman" w:cs="Times New Roman"/>
        </w:rPr>
        <w:t xml:space="preserve">Marsden, F.R.S. William. 2016. </w:t>
      </w:r>
      <w:r w:rsidRPr="00543940">
        <w:rPr>
          <w:rFonts w:ascii="Times New Roman" w:hAnsi="Times New Roman" w:cs="Times New Roman"/>
          <w:i/>
        </w:rPr>
        <w:t>Sejarah Sumatera “The History of Sumatera”</w:t>
      </w:r>
      <w:r w:rsidRPr="00280A1F">
        <w:rPr>
          <w:rFonts w:ascii="Times New Roman" w:hAnsi="Times New Roman" w:cs="Times New Roman"/>
        </w:rPr>
        <w:t>. Yogyakarta: Indoliterasi</w:t>
      </w:r>
      <w:r w:rsidRPr="00280A1F">
        <w:rPr>
          <w:rFonts w:ascii="Times New Roman" w:hAnsi="Times New Roman" w:cs="Times New Roman"/>
          <w:lang w:val="en-US" w:eastAsia="id-ID"/>
        </w:rPr>
        <w:t>.</w:t>
      </w:r>
    </w:p>
    <w:p w:rsidR="00280A1F" w:rsidRPr="00280A1F" w:rsidRDefault="00280A1F" w:rsidP="00280A1F">
      <w:pPr>
        <w:spacing w:after="0"/>
        <w:ind w:left="851" w:hanging="851"/>
        <w:jc w:val="both"/>
        <w:rPr>
          <w:rFonts w:ascii="Times New Roman" w:hAnsi="Times New Roman" w:cs="Times New Roman"/>
          <w:lang w:val="en-US" w:eastAsia="id-ID"/>
        </w:rPr>
      </w:pPr>
      <w:r w:rsidRPr="00280A1F">
        <w:rPr>
          <w:rFonts w:ascii="Times New Roman" w:hAnsi="Times New Roman" w:cs="Times New Roman"/>
          <w:lang w:val="en-US" w:eastAsia="id-ID"/>
        </w:rPr>
        <w:t xml:space="preserve">Merriam, Alan P. 1980. </w:t>
      </w:r>
      <w:r w:rsidRPr="00280A1F">
        <w:rPr>
          <w:rFonts w:ascii="Times New Roman" w:hAnsi="Times New Roman" w:cs="Times New Roman"/>
          <w:i/>
          <w:lang w:val="en-US" w:eastAsia="id-ID"/>
        </w:rPr>
        <w:t>The Anthropology of Music</w:t>
      </w:r>
      <w:r w:rsidRPr="00280A1F">
        <w:rPr>
          <w:rFonts w:ascii="Times New Roman" w:hAnsi="Times New Roman" w:cs="Times New Roman"/>
          <w:lang w:val="en-US" w:eastAsia="id-ID"/>
        </w:rPr>
        <w:t>. Evanston , Illinois:  Northwestern University Press.</w:t>
      </w:r>
    </w:p>
    <w:p w:rsidR="00280A1F" w:rsidRPr="00280A1F" w:rsidRDefault="00280A1F" w:rsidP="00280A1F">
      <w:pPr>
        <w:spacing w:after="0" w:line="240" w:lineRule="auto"/>
        <w:ind w:left="851" w:right="-1" w:hanging="851"/>
        <w:jc w:val="both"/>
        <w:rPr>
          <w:rFonts w:ascii="Times New Roman" w:eastAsia="Times New Roman" w:hAnsi="Times New Roman" w:cs="Times New Roman"/>
          <w:spacing w:val="-11"/>
          <w:w w:val="105"/>
          <w:szCs w:val="24"/>
          <w:lang w:val="en-US" w:eastAsia="id-ID"/>
        </w:rPr>
      </w:pPr>
      <w:r w:rsidRPr="00280A1F">
        <w:rPr>
          <w:rFonts w:ascii="Times New Roman" w:eastAsia="Times New Roman" w:hAnsi="Times New Roman" w:cs="Times New Roman"/>
          <w:spacing w:val="-11"/>
          <w:w w:val="105"/>
          <w:szCs w:val="24"/>
          <w:lang w:val="en-US" w:eastAsia="id-ID"/>
        </w:rPr>
        <w:t xml:space="preserve">Mutoyib. 1994. </w:t>
      </w:r>
      <w:r w:rsidRPr="00280A1F">
        <w:rPr>
          <w:rFonts w:ascii="Times New Roman" w:eastAsia="Times New Roman" w:hAnsi="Times New Roman" w:cs="Times New Roman"/>
          <w:i/>
          <w:spacing w:val="-11"/>
          <w:w w:val="105"/>
          <w:szCs w:val="24"/>
          <w:lang w:val="en-US" w:eastAsia="id-ID"/>
        </w:rPr>
        <w:t>Globalisasi Kebudayaan dan Ketahanan Ideologi</w:t>
      </w:r>
      <w:r w:rsidRPr="00280A1F">
        <w:rPr>
          <w:rFonts w:ascii="Times New Roman" w:eastAsia="Times New Roman" w:hAnsi="Times New Roman" w:cs="Times New Roman"/>
          <w:spacing w:val="-11"/>
          <w:w w:val="105"/>
          <w:szCs w:val="24"/>
          <w:lang w:val="en-US" w:eastAsia="id-ID"/>
        </w:rPr>
        <w:t>. Yogyakarta: Pustaka Pelajar.</w:t>
      </w:r>
    </w:p>
    <w:p w:rsidR="00280A1F" w:rsidRPr="00280A1F" w:rsidRDefault="00280A1F" w:rsidP="00280A1F">
      <w:pPr>
        <w:spacing w:after="0" w:line="240" w:lineRule="auto"/>
        <w:ind w:left="851" w:right="-1" w:hanging="851"/>
        <w:jc w:val="both"/>
        <w:rPr>
          <w:rFonts w:ascii="Times New Roman" w:eastAsia="Times New Roman" w:hAnsi="Times New Roman" w:cs="Times New Roman"/>
          <w:lang w:val="en-US" w:eastAsia="id-ID"/>
        </w:rPr>
      </w:pPr>
      <w:r w:rsidRPr="00280A1F">
        <w:rPr>
          <w:rFonts w:ascii="Times New Roman" w:eastAsia="Times New Roman" w:hAnsi="Times New Roman" w:cs="Times New Roman"/>
          <w:lang w:val="en-US" w:eastAsia="id-ID"/>
        </w:rPr>
        <w:t xml:space="preserve">Strinati, Dominic. 2007. </w:t>
      </w:r>
      <w:r w:rsidRPr="00280A1F">
        <w:rPr>
          <w:rFonts w:ascii="Times New Roman" w:eastAsia="Times New Roman" w:hAnsi="Times New Roman" w:cs="Times New Roman"/>
          <w:i/>
          <w:lang w:val="en-US" w:eastAsia="id-ID"/>
        </w:rPr>
        <w:t>Popular Cultural: Pengantar Menuju Budaya Populer</w:t>
      </w:r>
      <w:r w:rsidRPr="00280A1F">
        <w:rPr>
          <w:rFonts w:ascii="Times New Roman" w:eastAsia="Times New Roman" w:hAnsi="Times New Roman" w:cs="Times New Roman"/>
          <w:lang w:val="en-US" w:eastAsia="id-ID"/>
        </w:rPr>
        <w:t xml:space="preserve"> (terjemahan). Yogyakarta: Penerbit Jejak.</w:t>
      </w:r>
    </w:p>
    <w:p w:rsidR="00280A1F" w:rsidRPr="00280A1F" w:rsidRDefault="00280A1F" w:rsidP="00280A1F">
      <w:pPr>
        <w:spacing w:after="0" w:line="240" w:lineRule="auto"/>
        <w:ind w:left="851" w:right="-1" w:hanging="851"/>
        <w:jc w:val="both"/>
        <w:rPr>
          <w:rFonts w:ascii="Times New Roman" w:eastAsia="Times New Roman" w:hAnsi="Times New Roman" w:cs="Times New Roman"/>
          <w:lang w:val="en-US" w:eastAsia="id-ID"/>
        </w:rPr>
      </w:pPr>
      <w:r w:rsidRPr="00280A1F">
        <w:rPr>
          <w:rFonts w:ascii="Times New Roman" w:eastAsia="Times New Roman" w:hAnsi="Times New Roman" w:cs="Times New Roman"/>
          <w:lang w:val="en-US" w:eastAsia="id-ID"/>
        </w:rPr>
        <w:t xml:space="preserve">Storey, John. 2004. </w:t>
      </w:r>
      <w:r w:rsidRPr="00280A1F">
        <w:rPr>
          <w:rFonts w:ascii="Times New Roman" w:eastAsia="Times New Roman" w:hAnsi="Times New Roman" w:cs="Times New Roman"/>
          <w:i/>
          <w:lang w:val="en-US" w:eastAsia="id-ID"/>
        </w:rPr>
        <w:t>Teori Budaya dan Budaya Pop: Memetakan Lanskap Konseptual Cultural Studies</w:t>
      </w:r>
      <w:r w:rsidRPr="00280A1F">
        <w:rPr>
          <w:rFonts w:ascii="Times New Roman" w:eastAsia="Times New Roman" w:hAnsi="Times New Roman" w:cs="Times New Roman"/>
          <w:lang w:val="en-US" w:eastAsia="id-ID"/>
        </w:rPr>
        <w:t xml:space="preserve"> (terjemahan). Yogyakarta: Cv. Qalam.</w:t>
      </w:r>
    </w:p>
    <w:p w:rsidR="00280A1F" w:rsidRPr="00280A1F" w:rsidRDefault="00280A1F" w:rsidP="00280A1F">
      <w:pPr>
        <w:spacing w:after="0" w:line="240" w:lineRule="auto"/>
        <w:ind w:left="851" w:right="-1" w:hanging="851"/>
        <w:jc w:val="both"/>
        <w:rPr>
          <w:rFonts w:ascii="Times New Roman" w:eastAsia="Times New Roman" w:hAnsi="Times New Roman" w:cs="Times New Roman"/>
          <w:lang w:val="en-US" w:eastAsia="id-ID"/>
        </w:rPr>
      </w:pPr>
      <w:r w:rsidRPr="00280A1F">
        <w:rPr>
          <w:rFonts w:ascii="Times New Roman" w:eastAsia="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4B51B720" wp14:editId="18EB2CAE">
                <wp:simplePos x="0" y="0"/>
                <wp:positionH relativeFrom="column">
                  <wp:posOffset>8238</wp:posOffset>
                </wp:positionH>
                <wp:positionV relativeFrom="paragraph">
                  <wp:posOffset>143956</wp:posOffset>
                </wp:positionV>
                <wp:extent cx="716692"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1669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9BA9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1.35pt" to="57.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5h1gEAAAsEAAAOAAAAZHJzL2Uyb0RvYy54bWysU8tu2zAQvBfoPxC817IExG0Eyzk4SC9F&#10;azTNBzDU0iLAF5asZf99l5QtB22BokEulJbcmd0ZLtd3R2vYATBq7zpeL5acgZO+127f8acfDx8+&#10;cRaTcL0w3kHHTxD53eb9u/UYWmj84E0PyIjExXYMHR9SCm1VRTmAFXHhAzg6VB6tSBTivupRjMRu&#10;TdUsl6tq9NgH9BJipN376ZBvCr9SINM3pSIkZjpOvaWyYlmf81pt1qLdowiDluc2xCu6sEI7KjpT&#10;3Ysk2E/Uf1BZLdFHr9JCelt5pbSEooHU1Mvf1DwOIkDRQubEMNsU345Wfj3skOm+4w1nTli6oseE&#10;Qu+HxLbeOTLQI2uyT2OILaVv3Q7PUQw7zKKPCm3+khx2LN6eZm/hmJikzY/1anVLNeTlqLriAsb0&#10;Gbxl+afjRrusWrTi8CUmqkWpl5S8bRwbO35709yUrOiN7h+0MfmsDA5sDbKDoCtPxzq3TgQvsigy&#10;jjazoElC+UsnAxP9d1BkCTVdTwXyMF45hZTg0oXXOMrOMEUdzMDlv4Hn/AyFMqj/A54RpbJ3aQZb&#10;7Tz+rfrVCjXlXxyYdGcLnn1/KpdbrKGJK86dX0ce6ZdxgV/f8OYXAAAA//8DAFBLAwQUAAYACAAA&#10;ACEA/kH1/9oAAAAHAQAADwAAAGRycy9kb3ducmV2LnhtbEyOzU7DMBCE70i8g7VI3KgTp4IS4lSA&#10;2gu3FqpydOIliYjXIXbb8PZsxQGO86OZr1hOrhdHHEPnSUM6S0Ag1d521Gh4e13fLECEaMia3hNq&#10;+MYAy/LyojC59Sfa4HEbG8EjFHKjoY1xyKUMdYvOhJkfkDj78KMzkeXYSDuaE4+7XqokuZXOdMQP&#10;rRnwucX6c3twGqrV10pl79N+s8vmiUqfdi/1/Vrr66vp8QFExCn+leGMz+hQMlPlD2SD6FlnXNSg&#10;1B2Ic5zOFYjq15BlIf/zlz8AAAD//wMAUEsBAi0AFAAGAAgAAAAhALaDOJL+AAAA4QEAABMAAAAA&#10;AAAAAAAAAAAAAAAAAFtDb250ZW50X1R5cGVzXS54bWxQSwECLQAUAAYACAAAACEAOP0h/9YAAACU&#10;AQAACwAAAAAAAAAAAAAAAAAvAQAAX3JlbHMvLnJlbHNQSwECLQAUAAYACAAAACEArGGeYdYBAAAL&#10;BAAADgAAAAAAAAAAAAAAAAAuAgAAZHJzL2Uyb0RvYy54bWxQSwECLQAUAAYACAAAACEA/kH1/9oA&#10;AAAHAQAADwAAAAAAAAAAAAAAAAAwBAAAZHJzL2Rvd25yZXYueG1sUEsFBgAAAAAEAAQA8wAAADcF&#10;AAAAAA==&#10;" strokecolor="black [3213]">
                <v:stroke joinstyle="miter"/>
              </v:line>
            </w:pict>
          </mc:Fallback>
        </mc:AlternateContent>
      </w:r>
      <w:r w:rsidRPr="00280A1F">
        <w:rPr>
          <w:rFonts w:ascii="Times New Roman" w:eastAsia="Times New Roman" w:hAnsi="Times New Roman" w:cs="Times New Roman"/>
          <w:lang w:val="en-US" w:eastAsia="id-ID"/>
        </w:rPr>
        <w:t xml:space="preserve">__________. 2010. </w:t>
      </w:r>
      <w:r w:rsidRPr="00280A1F">
        <w:rPr>
          <w:rFonts w:ascii="Times New Roman" w:eastAsia="Times New Roman" w:hAnsi="Times New Roman" w:cs="Times New Roman"/>
          <w:i/>
          <w:lang w:val="en-US" w:eastAsia="id-ID"/>
        </w:rPr>
        <w:t>Cultural Studies dan Kajian Budaya Pop</w:t>
      </w:r>
      <w:r w:rsidRPr="00280A1F">
        <w:rPr>
          <w:rFonts w:ascii="Times New Roman" w:eastAsia="Times New Roman" w:hAnsi="Times New Roman" w:cs="Times New Roman"/>
          <w:lang w:val="en-US" w:eastAsia="id-ID"/>
        </w:rPr>
        <w:t>. Yogyakarta: Jalasutra.</w:t>
      </w:r>
    </w:p>
    <w:p w:rsidR="007E5FC2" w:rsidRPr="00280A1F" w:rsidRDefault="00280A1F" w:rsidP="00326D29">
      <w:pPr>
        <w:spacing w:after="0" w:line="240" w:lineRule="auto"/>
        <w:ind w:left="851" w:right="-1" w:hanging="851"/>
        <w:jc w:val="both"/>
        <w:rPr>
          <w:sz w:val="20"/>
        </w:rPr>
      </w:pPr>
      <w:r w:rsidRPr="00280A1F">
        <w:rPr>
          <w:rFonts w:ascii="Times New Roman" w:eastAsia="Times New Roman" w:hAnsi="Times New Roman" w:cs="Times New Roman"/>
          <w:lang w:val="en-US" w:eastAsia="id-ID"/>
        </w:rPr>
        <w:t xml:space="preserve">Tilaar, H.A.R. 2003. </w:t>
      </w:r>
      <w:r w:rsidRPr="00280A1F">
        <w:rPr>
          <w:rFonts w:ascii="Times New Roman" w:eastAsia="Times New Roman" w:hAnsi="Times New Roman" w:cs="Times New Roman"/>
          <w:i/>
          <w:lang w:val="en-US" w:eastAsia="id-ID"/>
        </w:rPr>
        <w:t>Kekuasaan dan Pendidikan : Suatu Tinjauan Dari Perspektif Studi Kultural.</w:t>
      </w:r>
      <w:r w:rsidRPr="00280A1F">
        <w:rPr>
          <w:rFonts w:ascii="Times New Roman" w:eastAsia="Times New Roman" w:hAnsi="Times New Roman" w:cs="Times New Roman"/>
          <w:lang w:val="en-US" w:eastAsia="id-ID"/>
        </w:rPr>
        <w:t xml:space="preserve"> Magelang : Indonesiatera</w:t>
      </w:r>
      <w:r w:rsidR="00326D29">
        <w:rPr>
          <w:rFonts w:ascii="Times New Roman" w:eastAsia="Times New Roman" w:hAnsi="Times New Roman" w:cs="Times New Roman"/>
          <w:szCs w:val="24"/>
          <w:lang w:val="en-US" w:eastAsia="id-ID"/>
        </w:rPr>
        <w:t>.</w:t>
      </w:r>
    </w:p>
    <w:sectPr w:rsidR="007E5FC2" w:rsidRPr="00280A1F" w:rsidSect="00815D71">
      <w:headerReference w:type="default" r:id="rId11"/>
      <w:pgSz w:w="11906" w:h="16838"/>
      <w:pgMar w:top="1440" w:right="1440" w:bottom="1440" w:left="1440" w:header="90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8B" w:rsidRDefault="0077038B" w:rsidP="00815D71">
      <w:pPr>
        <w:spacing w:after="0" w:line="240" w:lineRule="auto"/>
      </w:pPr>
      <w:r>
        <w:separator/>
      </w:r>
    </w:p>
  </w:endnote>
  <w:endnote w:type="continuationSeparator" w:id="0">
    <w:p w:rsidR="0077038B" w:rsidRDefault="0077038B" w:rsidP="0081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8B" w:rsidRDefault="0077038B" w:rsidP="00815D71">
      <w:pPr>
        <w:spacing w:after="0" w:line="240" w:lineRule="auto"/>
      </w:pPr>
      <w:r>
        <w:separator/>
      </w:r>
    </w:p>
  </w:footnote>
  <w:footnote w:type="continuationSeparator" w:id="0">
    <w:p w:rsidR="0077038B" w:rsidRDefault="0077038B" w:rsidP="00815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842061"/>
      <w:docPartObj>
        <w:docPartGallery w:val="Page Numbers (Top of Page)"/>
        <w:docPartUnique/>
      </w:docPartObj>
    </w:sdtPr>
    <w:sdtEndPr>
      <w:rPr>
        <w:rFonts w:ascii="Times New Roman" w:hAnsi="Times New Roman"/>
        <w:noProof/>
      </w:rPr>
    </w:sdtEndPr>
    <w:sdtContent>
      <w:p w:rsidR="00815D71" w:rsidRPr="00815D71" w:rsidRDefault="00815D71">
        <w:pPr>
          <w:pStyle w:val="Header"/>
          <w:jc w:val="right"/>
          <w:rPr>
            <w:rFonts w:ascii="Times New Roman" w:hAnsi="Times New Roman"/>
          </w:rPr>
        </w:pPr>
        <w:r w:rsidRPr="00815D71">
          <w:rPr>
            <w:rFonts w:ascii="Times New Roman" w:hAnsi="Times New Roman"/>
          </w:rPr>
          <w:fldChar w:fldCharType="begin"/>
        </w:r>
        <w:r w:rsidRPr="00815D71">
          <w:rPr>
            <w:rFonts w:ascii="Times New Roman" w:hAnsi="Times New Roman"/>
          </w:rPr>
          <w:instrText xml:space="preserve"> PAGE   \* MERGEFORMAT </w:instrText>
        </w:r>
        <w:r w:rsidRPr="00815D71">
          <w:rPr>
            <w:rFonts w:ascii="Times New Roman" w:hAnsi="Times New Roman"/>
          </w:rPr>
          <w:fldChar w:fldCharType="separate"/>
        </w:r>
        <w:r w:rsidR="00B164BD">
          <w:rPr>
            <w:rFonts w:ascii="Times New Roman" w:hAnsi="Times New Roman"/>
            <w:noProof/>
          </w:rPr>
          <w:t>1</w:t>
        </w:r>
        <w:r w:rsidRPr="00815D71">
          <w:rPr>
            <w:rFonts w:ascii="Times New Roman" w:hAnsi="Times New Roman"/>
            <w:noProof/>
          </w:rPr>
          <w:fldChar w:fldCharType="end"/>
        </w:r>
      </w:p>
    </w:sdtContent>
  </w:sdt>
  <w:p w:rsidR="00815D71" w:rsidRDefault="00815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72EF"/>
    <w:multiLevelType w:val="hybridMultilevel"/>
    <w:tmpl w:val="F964FB8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A63B8C"/>
    <w:multiLevelType w:val="hybridMultilevel"/>
    <w:tmpl w:val="854C37F0"/>
    <w:lvl w:ilvl="0" w:tplc="BDCE418A">
      <w:start w:val="1"/>
      <w:numFmt w:val="decimal"/>
      <w:lvlText w:val="%1."/>
      <w:lvlJc w:val="left"/>
      <w:pPr>
        <w:ind w:left="720" w:hanging="360"/>
      </w:pPr>
      <w:rPr>
        <w:rFonts w:ascii="Times New Roman" w:eastAsia="Times New Roman" w:hAnsi="Times New Roman" w:cs="Times New Roman" w:hint="default"/>
        <w:b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C046ACE"/>
    <w:multiLevelType w:val="hybridMultilevel"/>
    <w:tmpl w:val="CBF4E6BA"/>
    <w:lvl w:ilvl="0" w:tplc="072A50BC">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7180203"/>
    <w:multiLevelType w:val="multilevel"/>
    <w:tmpl w:val="4322D27E"/>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2A57021C"/>
    <w:multiLevelType w:val="hybridMultilevel"/>
    <w:tmpl w:val="0C8A6ED6"/>
    <w:lvl w:ilvl="0" w:tplc="99561742">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FEC2249"/>
    <w:multiLevelType w:val="multilevel"/>
    <w:tmpl w:val="088C5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32CD1B55"/>
    <w:multiLevelType w:val="multilevel"/>
    <w:tmpl w:val="7E62D400"/>
    <w:lvl w:ilvl="0">
      <w:start w:val="1"/>
      <w:numFmt w:val="decimal"/>
      <w:lvlText w:val="%1."/>
      <w:lvlJc w:val="left"/>
      <w:pPr>
        <w:ind w:left="720" w:hanging="360"/>
      </w:pPr>
      <w:rPr>
        <w:b w:val="0"/>
      </w:rPr>
    </w:lvl>
    <w:lvl w:ilvl="1">
      <w:start w:val="2"/>
      <w:numFmt w:val="decimal"/>
      <w:isLgl/>
      <w:lvlText w:val="%1.%2."/>
      <w:lvlJc w:val="left"/>
      <w:pPr>
        <w:ind w:left="1503" w:hanging="885"/>
      </w:pPr>
      <w:rPr>
        <w:rFonts w:hint="default"/>
      </w:rPr>
    </w:lvl>
    <w:lvl w:ilvl="2">
      <w:start w:val="2"/>
      <w:numFmt w:val="decimal"/>
      <w:isLgl/>
      <w:lvlText w:val="%1.%2.%3."/>
      <w:lvlJc w:val="left"/>
      <w:pPr>
        <w:ind w:left="1761" w:hanging="885"/>
      </w:pPr>
      <w:rPr>
        <w:rFonts w:hint="default"/>
      </w:rPr>
    </w:lvl>
    <w:lvl w:ilvl="3">
      <w:start w:val="4"/>
      <w:numFmt w:val="decimal"/>
      <w:isLgl/>
      <w:lvlText w:val="%1.%2.%3.%4."/>
      <w:lvlJc w:val="left"/>
      <w:pPr>
        <w:ind w:left="221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966" w:hanging="1800"/>
      </w:pPr>
      <w:rPr>
        <w:rFonts w:hint="default"/>
      </w:rPr>
    </w:lvl>
    <w:lvl w:ilvl="8">
      <w:start w:val="1"/>
      <w:numFmt w:val="decimal"/>
      <w:isLgl/>
      <w:lvlText w:val="%1.%2.%3.%4.%5.%6.%7.%8.%9."/>
      <w:lvlJc w:val="left"/>
      <w:pPr>
        <w:ind w:left="4224" w:hanging="1800"/>
      </w:pPr>
      <w:rPr>
        <w:rFonts w:hint="default"/>
      </w:rPr>
    </w:lvl>
  </w:abstractNum>
  <w:abstractNum w:abstractNumId="7">
    <w:nsid w:val="39C50B4D"/>
    <w:multiLevelType w:val="multilevel"/>
    <w:tmpl w:val="9830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468C5"/>
    <w:multiLevelType w:val="hybridMultilevel"/>
    <w:tmpl w:val="1D3626E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481C1C2C"/>
    <w:multiLevelType w:val="hybridMultilevel"/>
    <w:tmpl w:val="90022C98"/>
    <w:lvl w:ilvl="0" w:tplc="E4366B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7C4BA6"/>
    <w:multiLevelType w:val="multilevel"/>
    <w:tmpl w:val="E2F69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9950C05"/>
    <w:multiLevelType w:val="hybridMultilevel"/>
    <w:tmpl w:val="D1BA6CCC"/>
    <w:lvl w:ilvl="0" w:tplc="40345B4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E43CD2"/>
    <w:multiLevelType w:val="multilevel"/>
    <w:tmpl w:val="EA264C2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nsid w:val="4CCF7332"/>
    <w:multiLevelType w:val="multilevel"/>
    <w:tmpl w:val="83501194"/>
    <w:lvl w:ilvl="0">
      <w:start w:val="1"/>
      <w:numFmt w:val="decimal"/>
      <w:lvlText w:val="%1."/>
      <w:lvlJc w:val="left"/>
      <w:pPr>
        <w:ind w:left="1103" w:hanging="360"/>
      </w:pPr>
    </w:lvl>
    <w:lvl w:ilvl="1">
      <w:start w:val="1"/>
      <w:numFmt w:val="decimal"/>
      <w:isLgl/>
      <w:lvlText w:val="%1.%2"/>
      <w:lvlJc w:val="left"/>
      <w:pPr>
        <w:ind w:left="1103"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63" w:hanging="720"/>
      </w:pPr>
      <w:rPr>
        <w:rFonts w:hint="default"/>
      </w:rPr>
    </w:lvl>
    <w:lvl w:ilvl="4">
      <w:start w:val="1"/>
      <w:numFmt w:val="decimal"/>
      <w:isLgl/>
      <w:lvlText w:val="%1.%2.%3.%4.%5"/>
      <w:lvlJc w:val="left"/>
      <w:pPr>
        <w:ind w:left="1463" w:hanging="720"/>
      </w:pPr>
      <w:rPr>
        <w:rFonts w:hint="default"/>
      </w:rPr>
    </w:lvl>
    <w:lvl w:ilvl="5">
      <w:start w:val="1"/>
      <w:numFmt w:val="decimal"/>
      <w:isLgl/>
      <w:lvlText w:val="%1.%2.%3.%4.%5.%6"/>
      <w:lvlJc w:val="left"/>
      <w:pPr>
        <w:ind w:left="1823" w:hanging="1080"/>
      </w:pPr>
      <w:rPr>
        <w:rFonts w:hint="default"/>
      </w:rPr>
    </w:lvl>
    <w:lvl w:ilvl="6">
      <w:start w:val="1"/>
      <w:numFmt w:val="decimal"/>
      <w:isLgl/>
      <w:lvlText w:val="%1.%2.%3.%4.%5.%6.%7"/>
      <w:lvlJc w:val="left"/>
      <w:pPr>
        <w:ind w:left="1823" w:hanging="1080"/>
      </w:pPr>
      <w:rPr>
        <w:rFonts w:hint="default"/>
      </w:rPr>
    </w:lvl>
    <w:lvl w:ilvl="7">
      <w:start w:val="1"/>
      <w:numFmt w:val="decimal"/>
      <w:isLgl/>
      <w:lvlText w:val="%1.%2.%3.%4.%5.%6.%7.%8"/>
      <w:lvlJc w:val="left"/>
      <w:pPr>
        <w:ind w:left="2183" w:hanging="1440"/>
      </w:pPr>
      <w:rPr>
        <w:rFonts w:hint="default"/>
      </w:rPr>
    </w:lvl>
    <w:lvl w:ilvl="8">
      <w:start w:val="1"/>
      <w:numFmt w:val="decimal"/>
      <w:isLgl/>
      <w:lvlText w:val="%1.%2.%3.%4.%5.%6.%7.%8.%9"/>
      <w:lvlJc w:val="left"/>
      <w:pPr>
        <w:ind w:left="2183" w:hanging="1440"/>
      </w:pPr>
      <w:rPr>
        <w:rFonts w:hint="default"/>
      </w:rPr>
    </w:lvl>
  </w:abstractNum>
  <w:abstractNum w:abstractNumId="14">
    <w:nsid w:val="549D5AE8"/>
    <w:multiLevelType w:val="hybridMultilevel"/>
    <w:tmpl w:val="A9E2D278"/>
    <w:lvl w:ilvl="0" w:tplc="F38856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A190F"/>
    <w:multiLevelType w:val="hybridMultilevel"/>
    <w:tmpl w:val="1BFE4C00"/>
    <w:lvl w:ilvl="0" w:tplc="0421000F">
      <w:start w:val="1"/>
      <w:numFmt w:val="decimal"/>
      <w:lvlText w:val="%1."/>
      <w:lvlJc w:val="left"/>
      <w:pPr>
        <w:ind w:left="1402" w:hanging="360"/>
      </w:pPr>
    </w:lvl>
    <w:lvl w:ilvl="1" w:tplc="04210019" w:tentative="1">
      <w:start w:val="1"/>
      <w:numFmt w:val="lowerLetter"/>
      <w:lvlText w:val="%2."/>
      <w:lvlJc w:val="left"/>
      <w:pPr>
        <w:ind w:left="2122" w:hanging="360"/>
      </w:pPr>
    </w:lvl>
    <w:lvl w:ilvl="2" w:tplc="0421001B" w:tentative="1">
      <w:start w:val="1"/>
      <w:numFmt w:val="lowerRoman"/>
      <w:lvlText w:val="%3."/>
      <w:lvlJc w:val="right"/>
      <w:pPr>
        <w:ind w:left="2842" w:hanging="180"/>
      </w:pPr>
    </w:lvl>
    <w:lvl w:ilvl="3" w:tplc="0421000F" w:tentative="1">
      <w:start w:val="1"/>
      <w:numFmt w:val="decimal"/>
      <w:lvlText w:val="%4."/>
      <w:lvlJc w:val="left"/>
      <w:pPr>
        <w:ind w:left="3562" w:hanging="360"/>
      </w:pPr>
    </w:lvl>
    <w:lvl w:ilvl="4" w:tplc="04210019" w:tentative="1">
      <w:start w:val="1"/>
      <w:numFmt w:val="lowerLetter"/>
      <w:lvlText w:val="%5."/>
      <w:lvlJc w:val="left"/>
      <w:pPr>
        <w:ind w:left="4282" w:hanging="360"/>
      </w:pPr>
    </w:lvl>
    <w:lvl w:ilvl="5" w:tplc="0421001B" w:tentative="1">
      <w:start w:val="1"/>
      <w:numFmt w:val="lowerRoman"/>
      <w:lvlText w:val="%6."/>
      <w:lvlJc w:val="right"/>
      <w:pPr>
        <w:ind w:left="5002" w:hanging="180"/>
      </w:pPr>
    </w:lvl>
    <w:lvl w:ilvl="6" w:tplc="0421000F" w:tentative="1">
      <w:start w:val="1"/>
      <w:numFmt w:val="decimal"/>
      <w:lvlText w:val="%7."/>
      <w:lvlJc w:val="left"/>
      <w:pPr>
        <w:ind w:left="5722" w:hanging="360"/>
      </w:pPr>
    </w:lvl>
    <w:lvl w:ilvl="7" w:tplc="04210019" w:tentative="1">
      <w:start w:val="1"/>
      <w:numFmt w:val="lowerLetter"/>
      <w:lvlText w:val="%8."/>
      <w:lvlJc w:val="left"/>
      <w:pPr>
        <w:ind w:left="6442" w:hanging="360"/>
      </w:pPr>
    </w:lvl>
    <w:lvl w:ilvl="8" w:tplc="0421001B" w:tentative="1">
      <w:start w:val="1"/>
      <w:numFmt w:val="lowerRoman"/>
      <w:lvlText w:val="%9."/>
      <w:lvlJc w:val="right"/>
      <w:pPr>
        <w:ind w:left="7162" w:hanging="180"/>
      </w:pPr>
    </w:lvl>
  </w:abstractNum>
  <w:abstractNum w:abstractNumId="16">
    <w:nsid w:val="565D63AA"/>
    <w:multiLevelType w:val="hybridMultilevel"/>
    <w:tmpl w:val="A9606162"/>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5D24012D"/>
    <w:multiLevelType w:val="multilevel"/>
    <w:tmpl w:val="7632E464"/>
    <w:lvl w:ilvl="0">
      <w:start w:val="5"/>
      <w:numFmt w:val="decimal"/>
      <w:lvlText w:val="%1."/>
      <w:lvlJc w:val="left"/>
      <w:pPr>
        <w:ind w:left="840" w:hanging="840"/>
      </w:pPr>
      <w:rPr>
        <w:rFonts w:hint="default"/>
      </w:rPr>
    </w:lvl>
    <w:lvl w:ilvl="1">
      <w:start w:val="1"/>
      <w:numFmt w:val="decimal"/>
      <w:lvlText w:val="%1.%2."/>
      <w:lvlJc w:val="left"/>
      <w:pPr>
        <w:ind w:left="1218" w:hanging="840"/>
      </w:pPr>
      <w:rPr>
        <w:rFonts w:hint="default"/>
      </w:rPr>
    </w:lvl>
    <w:lvl w:ilvl="2">
      <w:start w:val="2"/>
      <w:numFmt w:val="decimal"/>
      <w:lvlText w:val="%1.%2.%3."/>
      <w:lvlJc w:val="left"/>
      <w:pPr>
        <w:ind w:left="1596" w:hanging="840"/>
      </w:pPr>
      <w:rPr>
        <w:rFonts w:hint="default"/>
      </w:rPr>
    </w:lvl>
    <w:lvl w:ilvl="3">
      <w:start w:val="4"/>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18">
    <w:nsid w:val="5F394EBB"/>
    <w:multiLevelType w:val="multilevel"/>
    <w:tmpl w:val="838E7C56"/>
    <w:lvl w:ilvl="0">
      <w:start w:val="1"/>
      <w:numFmt w:val="decimal"/>
      <w:lvlText w:val="%1."/>
      <w:lvlJc w:val="left"/>
      <w:pPr>
        <w:ind w:left="720" w:hanging="360"/>
      </w:pPr>
      <w:rPr>
        <w:b w:val="0"/>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64445376"/>
    <w:multiLevelType w:val="hybridMultilevel"/>
    <w:tmpl w:val="EC2E44D2"/>
    <w:lvl w:ilvl="0" w:tplc="1706AC50">
      <w:start w:val="5"/>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0">
    <w:nsid w:val="6A9C2D64"/>
    <w:multiLevelType w:val="multilevel"/>
    <w:tmpl w:val="E5BC23D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6FAF4985"/>
    <w:multiLevelType w:val="hybridMultilevel"/>
    <w:tmpl w:val="1D70CCE0"/>
    <w:lvl w:ilvl="0" w:tplc="0421000F">
      <w:start w:val="1"/>
      <w:numFmt w:val="decimal"/>
      <w:lvlText w:val="%1."/>
      <w:lvlJc w:val="left"/>
      <w:pPr>
        <w:ind w:left="720" w:hanging="360"/>
      </w:pPr>
    </w:lvl>
    <w:lvl w:ilvl="1" w:tplc="32ECD89C">
      <w:start w:val="1"/>
      <w:numFmt w:val="lowerLetter"/>
      <w:lvlText w:val="%2."/>
      <w:lvlJc w:val="left"/>
      <w:pPr>
        <w:ind w:left="1440" w:hanging="360"/>
      </w:pPr>
      <w:rPr>
        <w:color w:val="auto"/>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4BC3188"/>
    <w:multiLevelType w:val="hybridMultilevel"/>
    <w:tmpl w:val="C1321D2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EF1619"/>
    <w:multiLevelType w:val="hybridMultilevel"/>
    <w:tmpl w:val="DBBC6A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E236A9"/>
    <w:multiLevelType w:val="multilevel"/>
    <w:tmpl w:val="6938DF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7E1A116F"/>
    <w:multiLevelType w:val="hybridMultilevel"/>
    <w:tmpl w:val="75164622"/>
    <w:lvl w:ilvl="0" w:tplc="D1BCAEC6">
      <w:start w:val="1"/>
      <w:numFmt w:val="upp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2"/>
  </w:num>
  <w:num w:numId="2">
    <w:abstractNumId w:val="0"/>
  </w:num>
  <w:num w:numId="3">
    <w:abstractNumId w:val="24"/>
  </w:num>
  <w:num w:numId="4">
    <w:abstractNumId w:val="10"/>
  </w:num>
  <w:num w:numId="5">
    <w:abstractNumId w:val="15"/>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7"/>
  </w:num>
  <w:num w:numId="30">
    <w:abstractNumId w:val="9"/>
  </w:num>
  <w:num w:numId="31">
    <w:abstractNumId w:val="11"/>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0C"/>
    <w:rsid w:val="00007675"/>
    <w:rsid w:val="00046A18"/>
    <w:rsid w:val="000C7E88"/>
    <w:rsid w:val="000D211B"/>
    <w:rsid w:val="000D2359"/>
    <w:rsid w:val="000D564D"/>
    <w:rsid w:val="00161A8B"/>
    <w:rsid w:val="001746A1"/>
    <w:rsid w:val="00183036"/>
    <w:rsid w:val="001D4006"/>
    <w:rsid w:val="002019CC"/>
    <w:rsid w:val="00244C0E"/>
    <w:rsid w:val="002659FA"/>
    <w:rsid w:val="00275252"/>
    <w:rsid w:val="00280A1F"/>
    <w:rsid w:val="00296E01"/>
    <w:rsid w:val="00326D29"/>
    <w:rsid w:val="003547FB"/>
    <w:rsid w:val="003C06A3"/>
    <w:rsid w:val="003F1B0C"/>
    <w:rsid w:val="004669B9"/>
    <w:rsid w:val="00543940"/>
    <w:rsid w:val="00544639"/>
    <w:rsid w:val="005A051B"/>
    <w:rsid w:val="005C0FBD"/>
    <w:rsid w:val="005C4124"/>
    <w:rsid w:val="005C6298"/>
    <w:rsid w:val="005D23AF"/>
    <w:rsid w:val="005E2A56"/>
    <w:rsid w:val="006B3028"/>
    <w:rsid w:val="00730482"/>
    <w:rsid w:val="00735FA1"/>
    <w:rsid w:val="0077038B"/>
    <w:rsid w:val="007E5FC2"/>
    <w:rsid w:val="008077AC"/>
    <w:rsid w:val="00815D71"/>
    <w:rsid w:val="0084135C"/>
    <w:rsid w:val="008715A2"/>
    <w:rsid w:val="0087604B"/>
    <w:rsid w:val="00940198"/>
    <w:rsid w:val="0096457C"/>
    <w:rsid w:val="0097596A"/>
    <w:rsid w:val="009C2CF5"/>
    <w:rsid w:val="009E61B8"/>
    <w:rsid w:val="00A04836"/>
    <w:rsid w:val="00A80FF1"/>
    <w:rsid w:val="00A96851"/>
    <w:rsid w:val="00B161D6"/>
    <w:rsid w:val="00B164BD"/>
    <w:rsid w:val="00B23EBA"/>
    <w:rsid w:val="00B357DE"/>
    <w:rsid w:val="00B36E96"/>
    <w:rsid w:val="00B54981"/>
    <w:rsid w:val="00B745BF"/>
    <w:rsid w:val="00B87094"/>
    <w:rsid w:val="00C1107E"/>
    <w:rsid w:val="00CB480B"/>
    <w:rsid w:val="00CD1C5F"/>
    <w:rsid w:val="00CE61E6"/>
    <w:rsid w:val="00CF4C9B"/>
    <w:rsid w:val="00D66B30"/>
    <w:rsid w:val="00D81249"/>
    <w:rsid w:val="00DA3738"/>
    <w:rsid w:val="00F01289"/>
    <w:rsid w:val="00F53FEA"/>
    <w:rsid w:val="00F55DC6"/>
    <w:rsid w:val="00F85A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B5D0F-A240-49FE-88A0-12D2F113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1B0C"/>
    <w:pPr>
      <w:spacing w:before="300" w:after="40" w:line="276" w:lineRule="auto"/>
      <w:jc w:val="center"/>
      <w:outlineLvl w:val="0"/>
    </w:pPr>
    <w:rPr>
      <w:rFonts w:ascii="Times New Roman" w:eastAsia="Calibri" w:hAnsi="Times New Roman" w:cs="Times New Roman"/>
      <w:b/>
      <w:spacing w:val="1"/>
      <w:sz w:val="24"/>
      <w:szCs w:val="32"/>
      <w:lang w:val="en-US" w:eastAsia="id-ID"/>
    </w:rPr>
  </w:style>
  <w:style w:type="paragraph" w:styleId="Heading2">
    <w:name w:val="heading 2"/>
    <w:basedOn w:val="Normal"/>
    <w:next w:val="Normal"/>
    <w:link w:val="Heading2Char"/>
    <w:uiPriority w:val="9"/>
    <w:unhideWhenUsed/>
    <w:qFormat/>
    <w:rsid w:val="003F1B0C"/>
    <w:pPr>
      <w:spacing w:after="0" w:line="480" w:lineRule="auto"/>
      <w:outlineLvl w:val="1"/>
    </w:pPr>
    <w:rPr>
      <w:rFonts w:ascii="Times New Roman" w:eastAsia="Calibri" w:hAnsi="Times New Roman" w:cs="Times New Roman"/>
      <w:b/>
      <w:spacing w:val="5"/>
      <w:sz w:val="24"/>
      <w:szCs w:val="28"/>
      <w:lang w:val="en-US" w:eastAsia="id-ID"/>
    </w:rPr>
  </w:style>
  <w:style w:type="paragraph" w:styleId="Heading3">
    <w:name w:val="heading 3"/>
    <w:basedOn w:val="Normal"/>
    <w:next w:val="Normal"/>
    <w:link w:val="Heading3Char"/>
    <w:uiPriority w:val="9"/>
    <w:unhideWhenUsed/>
    <w:qFormat/>
    <w:rsid w:val="003F1B0C"/>
    <w:pPr>
      <w:spacing w:after="0" w:line="360" w:lineRule="auto"/>
      <w:ind w:left="720"/>
      <w:outlineLvl w:val="2"/>
    </w:pPr>
    <w:rPr>
      <w:rFonts w:ascii="Times New Roman" w:eastAsia="Calibri" w:hAnsi="Times New Roman" w:cs="Times New Roman"/>
      <w:b/>
      <w:spacing w:val="5"/>
      <w:sz w:val="24"/>
      <w:szCs w:val="24"/>
      <w:lang w:val="en-US"/>
    </w:rPr>
  </w:style>
  <w:style w:type="paragraph" w:styleId="Heading4">
    <w:name w:val="heading 4"/>
    <w:basedOn w:val="Normal"/>
    <w:next w:val="Normal"/>
    <w:link w:val="Heading4Char"/>
    <w:uiPriority w:val="9"/>
    <w:unhideWhenUsed/>
    <w:qFormat/>
    <w:rsid w:val="003F1B0C"/>
    <w:pPr>
      <w:spacing w:after="0" w:line="360" w:lineRule="auto"/>
      <w:ind w:left="1134"/>
      <w:outlineLvl w:val="3"/>
    </w:pPr>
    <w:rPr>
      <w:rFonts w:ascii="Times New Roman" w:eastAsia="Calibri" w:hAnsi="Times New Roman" w:cs="Times New Roman"/>
      <w:b/>
      <w:iCs/>
      <w:spacing w:val="10"/>
      <w:sz w:val="24"/>
      <w:lang w:val="en-US"/>
    </w:rPr>
  </w:style>
  <w:style w:type="paragraph" w:styleId="Heading5">
    <w:name w:val="heading 5"/>
    <w:basedOn w:val="Normal"/>
    <w:next w:val="Normal"/>
    <w:link w:val="Heading5Char"/>
    <w:uiPriority w:val="9"/>
    <w:semiHidden/>
    <w:unhideWhenUsed/>
    <w:qFormat/>
    <w:rsid w:val="003F1B0C"/>
    <w:pPr>
      <w:keepNext/>
      <w:keepLines/>
      <w:spacing w:before="40" w:after="0"/>
      <w:outlineLvl w:val="4"/>
    </w:pPr>
    <w:rPr>
      <w:smallCaps/>
      <w:color w:val="538135"/>
      <w:spacing w:val="10"/>
    </w:rPr>
  </w:style>
  <w:style w:type="paragraph" w:styleId="Heading6">
    <w:name w:val="heading 6"/>
    <w:basedOn w:val="Normal"/>
    <w:next w:val="Normal"/>
    <w:link w:val="Heading6Char"/>
    <w:unhideWhenUsed/>
    <w:qFormat/>
    <w:rsid w:val="003F1B0C"/>
    <w:pPr>
      <w:keepNext/>
      <w:keepLines/>
      <w:spacing w:before="40" w:after="0"/>
      <w:outlineLvl w:val="5"/>
    </w:pPr>
    <w:rPr>
      <w:smallCaps/>
      <w:color w:val="70AD47"/>
      <w:spacing w:val="5"/>
    </w:rPr>
  </w:style>
  <w:style w:type="paragraph" w:styleId="Heading7">
    <w:name w:val="heading 7"/>
    <w:basedOn w:val="Normal"/>
    <w:next w:val="Normal"/>
    <w:link w:val="Heading7Char"/>
    <w:uiPriority w:val="9"/>
    <w:semiHidden/>
    <w:unhideWhenUsed/>
    <w:qFormat/>
    <w:rsid w:val="003F1B0C"/>
    <w:pPr>
      <w:keepNext/>
      <w:keepLines/>
      <w:spacing w:before="40" w:after="0"/>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3F1B0C"/>
    <w:pPr>
      <w:keepNext/>
      <w:keepLines/>
      <w:spacing w:before="40" w:after="0"/>
      <w:outlineLvl w:val="7"/>
    </w:pPr>
    <w:rPr>
      <w:b/>
      <w:bCs/>
      <w:i/>
      <w:iCs/>
      <w:smallCaps/>
      <w:color w:val="538135"/>
    </w:rPr>
  </w:style>
  <w:style w:type="paragraph" w:styleId="Heading9">
    <w:name w:val="heading 9"/>
    <w:basedOn w:val="Normal"/>
    <w:next w:val="Normal"/>
    <w:link w:val="Heading9Char"/>
    <w:uiPriority w:val="9"/>
    <w:semiHidden/>
    <w:unhideWhenUsed/>
    <w:qFormat/>
    <w:rsid w:val="003F1B0C"/>
    <w:pPr>
      <w:keepNext/>
      <w:keepLines/>
      <w:spacing w:before="40" w:after="0"/>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0C"/>
    <w:rPr>
      <w:rFonts w:ascii="Times New Roman" w:eastAsia="Calibri" w:hAnsi="Times New Roman" w:cs="Times New Roman"/>
      <w:b/>
      <w:spacing w:val="1"/>
      <w:sz w:val="24"/>
      <w:szCs w:val="32"/>
      <w:lang w:val="en-US" w:eastAsia="id-ID"/>
    </w:rPr>
  </w:style>
  <w:style w:type="character" w:customStyle="1" w:styleId="Heading2Char">
    <w:name w:val="Heading 2 Char"/>
    <w:basedOn w:val="DefaultParagraphFont"/>
    <w:link w:val="Heading2"/>
    <w:uiPriority w:val="9"/>
    <w:rsid w:val="003F1B0C"/>
    <w:rPr>
      <w:rFonts w:ascii="Times New Roman" w:eastAsia="Calibri" w:hAnsi="Times New Roman" w:cs="Times New Roman"/>
      <w:b/>
      <w:spacing w:val="5"/>
      <w:sz w:val="24"/>
      <w:szCs w:val="28"/>
      <w:lang w:val="en-US" w:eastAsia="id-ID"/>
    </w:rPr>
  </w:style>
  <w:style w:type="character" w:customStyle="1" w:styleId="Heading3Char">
    <w:name w:val="Heading 3 Char"/>
    <w:basedOn w:val="DefaultParagraphFont"/>
    <w:link w:val="Heading3"/>
    <w:uiPriority w:val="9"/>
    <w:rsid w:val="003F1B0C"/>
    <w:rPr>
      <w:rFonts w:ascii="Times New Roman" w:eastAsia="Calibri" w:hAnsi="Times New Roman" w:cs="Times New Roman"/>
      <w:b/>
      <w:spacing w:val="5"/>
      <w:sz w:val="24"/>
      <w:szCs w:val="24"/>
      <w:lang w:val="en-US"/>
    </w:rPr>
  </w:style>
  <w:style w:type="character" w:customStyle="1" w:styleId="Heading4Char">
    <w:name w:val="Heading 4 Char"/>
    <w:basedOn w:val="DefaultParagraphFont"/>
    <w:link w:val="Heading4"/>
    <w:uiPriority w:val="9"/>
    <w:rsid w:val="003F1B0C"/>
    <w:rPr>
      <w:rFonts w:ascii="Times New Roman" w:eastAsia="Calibri" w:hAnsi="Times New Roman" w:cs="Times New Roman"/>
      <w:b/>
      <w:iCs/>
      <w:spacing w:val="10"/>
      <w:sz w:val="24"/>
      <w:lang w:val="en-US"/>
    </w:rPr>
  </w:style>
  <w:style w:type="character" w:customStyle="1" w:styleId="Heading5Char">
    <w:name w:val="Heading 5 Char"/>
    <w:basedOn w:val="DefaultParagraphFont"/>
    <w:link w:val="Heading5"/>
    <w:uiPriority w:val="9"/>
    <w:semiHidden/>
    <w:rsid w:val="003F1B0C"/>
    <w:rPr>
      <w:smallCaps/>
      <w:color w:val="538135"/>
      <w:spacing w:val="10"/>
    </w:rPr>
  </w:style>
  <w:style w:type="character" w:customStyle="1" w:styleId="Heading6Char">
    <w:name w:val="Heading 6 Char"/>
    <w:basedOn w:val="DefaultParagraphFont"/>
    <w:link w:val="Heading6"/>
    <w:rsid w:val="003F1B0C"/>
    <w:rPr>
      <w:smallCaps/>
      <w:color w:val="70AD47"/>
      <w:spacing w:val="5"/>
    </w:rPr>
  </w:style>
  <w:style w:type="character" w:customStyle="1" w:styleId="Heading7Char">
    <w:name w:val="Heading 7 Char"/>
    <w:basedOn w:val="DefaultParagraphFont"/>
    <w:link w:val="Heading7"/>
    <w:uiPriority w:val="9"/>
    <w:semiHidden/>
    <w:rsid w:val="003F1B0C"/>
    <w:rPr>
      <w:b/>
      <w:bCs/>
      <w:smallCaps/>
      <w:color w:val="70AD47"/>
      <w:spacing w:val="10"/>
    </w:rPr>
  </w:style>
  <w:style w:type="character" w:customStyle="1" w:styleId="Heading8Char">
    <w:name w:val="Heading 8 Char"/>
    <w:basedOn w:val="DefaultParagraphFont"/>
    <w:link w:val="Heading8"/>
    <w:uiPriority w:val="9"/>
    <w:semiHidden/>
    <w:rsid w:val="003F1B0C"/>
    <w:rPr>
      <w:b/>
      <w:bCs/>
      <w:i/>
      <w:iCs/>
      <w:smallCaps/>
      <w:color w:val="538135"/>
    </w:rPr>
  </w:style>
  <w:style w:type="character" w:customStyle="1" w:styleId="Heading9Char">
    <w:name w:val="Heading 9 Char"/>
    <w:basedOn w:val="DefaultParagraphFont"/>
    <w:link w:val="Heading9"/>
    <w:uiPriority w:val="9"/>
    <w:semiHidden/>
    <w:rsid w:val="003F1B0C"/>
    <w:rPr>
      <w:b/>
      <w:bCs/>
      <w:i/>
      <w:iCs/>
      <w:smallCaps/>
      <w:color w:val="385623"/>
    </w:rPr>
  </w:style>
  <w:style w:type="numbering" w:customStyle="1" w:styleId="NoList1">
    <w:name w:val="No List1"/>
    <w:next w:val="NoList"/>
    <w:uiPriority w:val="99"/>
    <w:semiHidden/>
    <w:unhideWhenUsed/>
    <w:rsid w:val="003F1B0C"/>
  </w:style>
  <w:style w:type="numbering" w:customStyle="1" w:styleId="NoList11">
    <w:name w:val="No List11"/>
    <w:next w:val="NoList"/>
    <w:uiPriority w:val="99"/>
    <w:semiHidden/>
    <w:unhideWhenUsed/>
    <w:rsid w:val="003F1B0C"/>
  </w:style>
  <w:style w:type="paragraph" w:customStyle="1" w:styleId="Heading51">
    <w:name w:val="Heading 51"/>
    <w:basedOn w:val="Normal"/>
    <w:next w:val="Normal"/>
    <w:uiPriority w:val="9"/>
    <w:semiHidden/>
    <w:unhideWhenUsed/>
    <w:qFormat/>
    <w:rsid w:val="003F1B0C"/>
    <w:pPr>
      <w:spacing w:after="0" w:line="276" w:lineRule="auto"/>
      <w:outlineLvl w:val="4"/>
    </w:pPr>
    <w:rPr>
      <w:rFonts w:ascii="Calibri" w:eastAsia="Calibri" w:hAnsi="Calibri" w:cs="Times New Roman"/>
      <w:smallCaps/>
      <w:color w:val="538135"/>
      <w:spacing w:val="10"/>
      <w:lang w:val="en-US"/>
    </w:rPr>
  </w:style>
  <w:style w:type="paragraph" w:customStyle="1" w:styleId="Heading61">
    <w:name w:val="Heading 61"/>
    <w:basedOn w:val="Normal"/>
    <w:next w:val="Normal"/>
    <w:uiPriority w:val="99"/>
    <w:unhideWhenUsed/>
    <w:qFormat/>
    <w:rsid w:val="003F1B0C"/>
    <w:pPr>
      <w:spacing w:after="0" w:line="276" w:lineRule="auto"/>
      <w:outlineLvl w:val="5"/>
    </w:pPr>
    <w:rPr>
      <w:rFonts w:ascii="Calibri" w:eastAsia="Calibri" w:hAnsi="Calibri" w:cs="Times New Roman"/>
      <w:smallCaps/>
      <w:color w:val="70AD47"/>
      <w:spacing w:val="5"/>
      <w:lang w:val="en-US"/>
    </w:rPr>
  </w:style>
  <w:style w:type="paragraph" w:customStyle="1" w:styleId="Heading71">
    <w:name w:val="Heading 71"/>
    <w:basedOn w:val="Normal"/>
    <w:next w:val="Normal"/>
    <w:uiPriority w:val="9"/>
    <w:semiHidden/>
    <w:unhideWhenUsed/>
    <w:qFormat/>
    <w:rsid w:val="003F1B0C"/>
    <w:pPr>
      <w:spacing w:after="0" w:line="276" w:lineRule="auto"/>
      <w:outlineLvl w:val="6"/>
    </w:pPr>
    <w:rPr>
      <w:rFonts w:ascii="Calibri" w:eastAsia="Calibri" w:hAnsi="Calibri" w:cs="Times New Roman"/>
      <w:b/>
      <w:bCs/>
      <w:smallCaps/>
      <w:color w:val="70AD47"/>
      <w:spacing w:val="10"/>
      <w:sz w:val="20"/>
      <w:szCs w:val="20"/>
      <w:lang w:val="en-US"/>
    </w:rPr>
  </w:style>
  <w:style w:type="paragraph" w:customStyle="1" w:styleId="Heading81">
    <w:name w:val="Heading 81"/>
    <w:basedOn w:val="Normal"/>
    <w:next w:val="Normal"/>
    <w:uiPriority w:val="9"/>
    <w:semiHidden/>
    <w:unhideWhenUsed/>
    <w:qFormat/>
    <w:rsid w:val="003F1B0C"/>
    <w:pPr>
      <w:spacing w:after="0" w:line="276" w:lineRule="auto"/>
      <w:outlineLvl w:val="7"/>
    </w:pPr>
    <w:rPr>
      <w:rFonts w:ascii="Calibri" w:eastAsia="Calibri" w:hAnsi="Calibri" w:cs="Times New Roman"/>
      <w:b/>
      <w:bCs/>
      <w:i/>
      <w:iCs/>
      <w:smallCaps/>
      <w:color w:val="538135"/>
      <w:sz w:val="20"/>
      <w:szCs w:val="20"/>
      <w:lang w:val="en-US"/>
    </w:rPr>
  </w:style>
  <w:style w:type="paragraph" w:customStyle="1" w:styleId="Heading91">
    <w:name w:val="Heading 91"/>
    <w:basedOn w:val="Normal"/>
    <w:next w:val="Normal"/>
    <w:uiPriority w:val="9"/>
    <w:semiHidden/>
    <w:unhideWhenUsed/>
    <w:qFormat/>
    <w:rsid w:val="003F1B0C"/>
    <w:pPr>
      <w:spacing w:after="0" w:line="276" w:lineRule="auto"/>
      <w:outlineLvl w:val="8"/>
    </w:pPr>
    <w:rPr>
      <w:rFonts w:ascii="Calibri" w:eastAsia="Calibri" w:hAnsi="Calibri" w:cs="Times New Roman"/>
      <w:b/>
      <w:bCs/>
      <w:i/>
      <w:iCs/>
      <w:smallCaps/>
      <w:color w:val="385623"/>
      <w:sz w:val="20"/>
      <w:szCs w:val="20"/>
      <w:lang w:val="en-US"/>
    </w:rPr>
  </w:style>
  <w:style w:type="numbering" w:customStyle="1" w:styleId="NoList111">
    <w:name w:val="No List111"/>
    <w:next w:val="NoList"/>
    <w:uiPriority w:val="99"/>
    <w:semiHidden/>
    <w:unhideWhenUsed/>
    <w:rsid w:val="003F1B0C"/>
  </w:style>
  <w:style w:type="paragraph" w:styleId="Caption">
    <w:name w:val="caption"/>
    <w:basedOn w:val="Normal"/>
    <w:next w:val="Normal"/>
    <w:uiPriority w:val="35"/>
    <w:unhideWhenUsed/>
    <w:qFormat/>
    <w:rsid w:val="003F1B0C"/>
    <w:pPr>
      <w:spacing w:after="200" w:line="276" w:lineRule="auto"/>
      <w:jc w:val="both"/>
    </w:pPr>
    <w:rPr>
      <w:rFonts w:ascii="Calibri" w:eastAsia="Calibri" w:hAnsi="Calibri" w:cs="Times New Roman"/>
      <w:b/>
      <w:bCs/>
      <w:caps/>
      <w:sz w:val="16"/>
      <w:szCs w:val="16"/>
      <w:lang w:val="en-US"/>
    </w:rPr>
  </w:style>
  <w:style w:type="paragraph" w:customStyle="1" w:styleId="Title1">
    <w:name w:val="Title1"/>
    <w:basedOn w:val="Normal"/>
    <w:next w:val="Normal"/>
    <w:uiPriority w:val="10"/>
    <w:qFormat/>
    <w:rsid w:val="003F1B0C"/>
    <w:pPr>
      <w:pBdr>
        <w:top w:val="single" w:sz="8" w:space="1" w:color="70AD47"/>
      </w:pBdr>
      <w:spacing w:after="120" w:line="240" w:lineRule="auto"/>
      <w:jc w:val="right"/>
    </w:pPr>
    <w:rPr>
      <w:rFonts w:ascii="Calibri" w:eastAsia="Calibri" w:hAnsi="Calibri" w:cs="Times New Roman"/>
      <w:smallCaps/>
      <w:color w:val="262626"/>
      <w:sz w:val="52"/>
      <w:szCs w:val="52"/>
      <w:lang w:val="en-US"/>
    </w:rPr>
  </w:style>
  <w:style w:type="character" w:customStyle="1" w:styleId="TitleChar">
    <w:name w:val="Title Char"/>
    <w:basedOn w:val="DefaultParagraphFont"/>
    <w:link w:val="Title"/>
    <w:uiPriority w:val="10"/>
    <w:rsid w:val="003F1B0C"/>
    <w:rPr>
      <w:smallCaps/>
      <w:color w:val="262626"/>
      <w:sz w:val="52"/>
      <w:szCs w:val="52"/>
    </w:rPr>
  </w:style>
  <w:style w:type="paragraph" w:customStyle="1" w:styleId="Subtitle1">
    <w:name w:val="Subtitle1"/>
    <w:basedOn w:val="Normal"/>
    <w:next w:val="Normal"/>
    <w:uiPriority w:val="11"/>
    <w:qFormat/>
    <w:rsid w:val="003F1B0C"/>
    <w:pPr>
      <w:spacing w:after="720" w:line="240" w:lineRule="auto"/>
      <w:jc w:val="right"/>
    </w:pPr>
    <w:rPr>
      <w:rFonts w:ascii="Calibri Light" w:eastAsia="Times New Roman" w:hAnsi="Calibri Light" w:cs="Times New Roman"/>
      <w:sz w:val="20"/>
      <w:szCs w:val="20"/>
      <w:lang w:val="en-US"/>
    </w:rPr>
  </w:style>
  <w:style w:type="character" w:customStyle="1" w:styleId="SubtitleChar">
    <w:name w:val="Subtitle Char"/>
    <w:basedOn w:val="DefaultParagraphFont"/>
    <w:link w:val="Subtitle"/>
    <w:uiPriority w:val="11"/>
    <w:rsid w:val="003F1B0C"/>
    <w:rPr>
      <w:rFonts w:ascii="Calibri Light" w:eastAsia="Times New Roman" w:hAnsi="Calibri Light" w:cs="Times New Roman"/>
    </w:rPr>
  </w:style>
  <w:style w:type="character" w:customStyle="1" w:styleId="Strong1">
    <w:name w:val="Strong1"/>
    <w:uiPriority w:val="22"/>
    <w:qFormat/>
    <w:rsid w:val="003F1B0C"/>
    <w:rPr>
      <w:b/>
      <w:bCs/>
      <w:color w:val="70AD47"/>
    </w:rPr>
  </w:style>
  <w:style w:type="character" w:styleId="Emphasis">
    <w:name w:val="Emphasis"/>
    <w:uiPriority w:val="20"/>
    <w:qFormat/>
    <w:rsid w:val="003F1B0C"/>
    <w:rPr>
      <w:b/>
      <w:bCs/>
      <w:i/>
      <w:iCs/>
      <w:spacing w:val="10"/>
    </w:rPr>
  </w:style>
  <w:style w:type="paragraph" w:styleId="NoSpacing">
    <w:name w:val="No Spacing"/>
    <w:link w:val="NoSpacingChar"/>
    <w:uiPriority w:val="1"/>
    <w:qFormat/>
    <w:rsid w:val="003F1B0C"/>
    <w:pPr>
      <w:spacing w:after="0" w:line="240" w:lineRule="auto"/>
      <w:jc w:val="both"/>
    </w:pPr>
    <w:rPr>
      <w:sz w:val="20"/>
      <w:szCs w:val="20"/>
      <w:lang w:val="en-US"/>
    </w:rPr>
  </w:style>
  <w:style w:type="paragraph" w:styleId="Quote">
    <w:name w:val="Quote"/>
    <w:basedOn w:val="Normal"/>
    <w:next w:val="Normal"/>
    <w:link w:val="QuoteChar"/>
    <w:uiPriority w:val="29"/>
    <w:qFormat/>
    <w:rsid w:val="003F1B0C"/>
    <w:pPr>
      <w:spacing w:after="200" w:line="276" w:lineRule="auto"/>
      <w:jc w:val="both"/>
    </w:pPr>
    <w:rPr>
      <w:rFonts w:ascii="Calibri" w:eastAsia="Calibri" w:hAnsi="Calibri" w:cs="Times New Roman"/>
      <w:i/>
      <w:iCs/>
      <w:sz w:val="20"/>
      <w:szCs w:val="20"/>
      <w:lang w:val="en-US"/>
    </w:rPr>
  </w:style>
  <w:style w:type="character" w:customStyle="1" w:styleId="QuoteChar">
    <w:name w:val="Quote Char"/>
    <w:basedOn w:val="DefaultParagraphFont"/>
    <w:link w:val="Quote"/>
    <w:uiPriority w:val="29"/>
    <w:rsid w:val="003F1B0C"/>
    <w:rPr>
      <w:rFonts w:ascii="Calibri" w:eastAsia="Calibri" w:hAnsi="Calibri" w:cs="Times New Roman"/>
      <w:i/>
      <w:iCs/>
      <w:sz w:val="20"/>
      <w:szCs w:val="20"/>
      <w:lang w:val="en-US"/>
    </w:rPr>
  </w:style>
  <w:style w:type="paragraph" w:customStyle="1" w:styleId="IntenseQuote1">
    <w:name w:val="Intense Quote1"/>
    <w:basedOn w:val="Normal"/>
    <w:next w:val="Normal"/>
    <w:uiPriority w:val="30"/>
    <w:qFormat/>
    <w:rsid w:val="003F1B0C"/>
    <w:pPr>
      <w:pBdr>
        <w:top w:val="single" w:sz="8" w:space="1" w:color="70AD47"/>
      </w:pBdr>
      <w:spacing w:before="140" w:after="140" w:line="276" w:lineRule="auto"/>
      <w:ind w:left="1440" w:right="1440"/>
      <w:jc w:val="both"/>
    </w:pPr>
    <w:rPr>
      <w:rFonts w:ascii="Calibri" w:eastAsia="Calibri" w:hAnsi="Calibri" w:cs="Times New Roman"/>
      <w:b/>
      <w:bCs/>
      <w:i/>
      <w:iCs/>
      <w:sz w:val="20"/>
      <w:szCs w:val="20"/>
      <w:lang w:val="en-US"/>
    </w:rPr>
  </w:style>
  <w:style w:type="character" w:customStyle="1" w:styleId="IntenseQuoteChar">
    <w:name w:val="Intense Quote Char"/>
    <w:basedOn w:val="DefaultParagraphFont"/>
    <w:link w:val="IntenseQuote"/>
    <w:uiPriority w:val="30"/>
    <w:rsid w:val="003F1B0C"/>
    <w:rPr>
      <w:b/>
      <w:bCs/>
      <w:i/>
      <w:iCs/>
    </w:rPr>
  </w:style>
  <w:style w:type="character" w:styleId="SubtleEmphasis">
    <w:name w:val="Subtle Emphasis"/>
    <w:uiPriority w:val="19"/>
    <w:qFormat/>
    <w:rsid w:val="003F1B0C"/>
    <w:rPr>
      <w:i/>
      <w:iCs/>
    </w:rPr>
  </w:style>
  <w:style w:type="character" w:customStyle="1" w:styleId="IntenseEmphasis1">
    <w:name w:val="Intense Emphasis1"/>
    <w:uiPriority w:val="21"/>
    <w:qFormat/>
    <w:rsid w:val="003F1B0C"/>
    <w:rPr>
      <w:b/>
      <w:bCs/>
      <w:i/>
      <w:iCs/>
      <w:color w:val="70AD47"/>
      <w:spacing w:val="10"/>
    </w:rPr>
  </w:style>
  <w:style w:type="character" w:styleId="SubtleReference">
    <w:name w:val="Subtle Reference"/>
    <w:uiPriority w:val="31"/>
    <w:qFormat/>
    <w:rsid w:val="003F1B0C"/>
    <w:rPr>
      <w:b/>
      <w:bCs/>
    </w:rPr>
  </w:style>
  <w:style w:type="character" w:styleId="IntenseReference">
    <w:name w:val="Intense Reference"/>
    <w:uiPriority w:val="32"/>
    <w:qFormat/>
    <w:rsid w:val="003F1B0C"/>
    <w:rPr>
      <w:b/>
      <w:bCs/>
      <w:smallCaps/>
      <w:spacing w:val="5"/>
      <w:sz w:val="22"/>
      <w:szCs w:val="22"/>
      <w:u w:val="single"/>
    </w:rPr>
  </w:style>
  <w:style w:type="character" w:customStyle="1" w:styleId="BookTitle1">
    <w:name w:val="Book Title1"/>
    <w:uiPriority w:val="33"/>
    <w:qFormat/>
    <w:rsid w:val="003F1B0C"/>
    <w:rPr>
      <w:rFonts w:ascii="Calibri Light" w:eastAsia="Times New Roman" w:hAnsi="Calibri Light" w:cs="Times New Roman"/>
      <w:i/>
      <w:iCs/>
      <w:sz w:val="20"/>
      <w:szCs w:val="20"/>
    </w:rPr>
  </w:style>
  <w:style w:type="paragraph" w:styleId="TOCHeading">
    <w:name w:val="TOC Heading"/>
    <w:basedOn w:val="Heading1"/>
    <w:next w:val="Normal"/>
    <w:uiPriority w:val="39"/>
    <w:unhideWhenUsed/>
    <w:qFormat/>
    <w:rsid w:val="003F1B0C"/>
    <w:pPr>
      <w:outlineLvl w:val="9"/>
    </w:pPr>
  </w:style>
  <w:style w:type="numbering" w:customStyle="1" w:styleId="NoList1111">
    <w:name w:val="No List1111"/>
    <w:next w:val="NoList"/>
    <w:uiPriority w:val="99"/>
    <w:semiHidden/>
    <w:unhideWhenUsed/>
    <w:rsid w:val="003F1B0C"/>
  </w:style>
  <w:style w:type="paragraph" w:styleId="Footer">
    <w:name w:val="footer"/>
    <w:basedOn w:val="Normal"/>
    <w:link w:val="FooterChar"/>
    <w:uiPriority w:val="99"/>
    <w:unhideWhenUsed/>
    <w:rsid w:val="003F1B0C"/>
    <w:pPr>
      <w:tabs>
        <w:tab w:val="center" w:pos="4513"/>
        <w:tab w:val="right" w:pos="9026"/>
      </w:tabs>
      <w:spacing w:after="0" w:line="240" w:lineRule="auto"/>
    </w:pPr>
    <w:rPr>
      <w:rFonts w:ascii="Calibri" w:eastAsia="Times New Roman" w:hAnsi="Calibri" w:cs="Times New Roman"/>
      <w:lang w:eastAsia="id-ID"/>
    </w:rPr>
  </w:style>
  <w:style w:type="character" w:customStyle="1" w:styleId="FooterChar">
    <w:name w:val="Footer Char"/>
    <w:basedOn w:val="DefaultParagraphFont"/>
    <w:link w:val="Footer"/>
    <w:uiPriority w:val="99"/>
    <w:rsid w:val="003F1B0C"/>
    <w:rPr>
      <w:rFonts w:ascii="Calibri" w:eastAsia="Times New Roman" w:hAnsi="Calibri" w:cs="Times New Roman"/>
      <w:lang w:eastAsia="id-ID"/>
    </w:rPr>
  </w:style>
  <w:style w:type="paragraph" w:styleId="Header">
    <w:name w:val="header"/>
    <w:basedOn w:val="Normal"/>
    <w:link w:val="HeaderChar"/>
    <w:uiPriority w:val="99"/>
    <w:unhideWhenUsed/>
    <w:rsid w:val="003F1B0C"/>
    <w:pPr>
      <w:tabs>
        <w:tab w:val="center" w:pos="4513"/>
        <w:tab w:val="right" w:pos="9026"/>
      </w:tabs>
      <w:spacing w:after="0" w:line="240" w:lineRule="auto"/>
    </w:pPr>
    <w:rPr>
      <w:rFonts w:ascii="Calibri" w:eastAsia="Times New Roman" w:hAnsi="Calibri" w:cs="Times New Roman"/>
      <w:lang w:eastAsia="id-ID"/>
    </w:rPr>
  </w:style>
  <w:style w:type="character" w:customStyle="1" w:styleId="HeaderChar">
    <w:name w:val="Header Char"/>
    <w:basedOn w:val="DefaultParagraphFont"/>
    <w:link w:val="Header"/>
    <w:uiPriority w:val="99"/>
    <w:rsid w:val="003F1B0C"/>
    <w:rPr>
      <w:rFonts w:ascii="Calibri" w:eastAsia="Times New Roman" w:hAnsi="Calibri" w:cs="Times New Roman"/>
      <w:lang w:eastAsia="id-ID"/>
    </w:rPr>
  </w:style>
  <w:style w:type="paragraph" w:styleId="ListParagraph">
    <w:name w:val="List Paragraph"/>
    <w:basedOn w:val="Normal"/>
    <w:uiPriority w:val="34"/>
    <w:qFormat/>
    <w:rsid w:val="003F1B0C"/>
    <w:pPr>
      <w:spacing w:after="200" w:line="276" w:lineRule="auto"/>
      <w:ind w:left="720"/>
      <w:contextualSpacing/>
    </w:pPr>
    <w:rPr>
      <w:rFonts w:ascii="Calibri" w:eastAsia="Times New Roman" w:hAnsi="Calibri" w:cs="Times New Roman"/>
      <w:lang w:eastAsia="id-ID"/>
    </w:rPr>
  </w:style>
  <w:style w:type="character" w:customStyle="1" w:styleId="NoSpacingChar">
    <w:name w:val="No Spacing Char"/>
    <w:basedOn w:val="DefaultParagraphFont"/>
    <w:link w:val="NoSpacing"/>
    <w:uiPriority w:val="1"/>
    <w:rsid w:val="003F1B0C"/>
    <w:rPr>
      <w:sz w:val="20"/>
      <w:szCs w:val="20"/>
      <w:lang w:val="en-US"/>
    </w:rPr>
  </w:style>
  <w:style w:type="paragraph" w:styleId="BalloonText">
    <w:name w:val="Balloon Text"/>
    <w:basedOn w:val="Normal"/>
    <w:link w:val="BalloonTextChar"/>
    <w:uiPriority w:val="99"/>
    <w:semiHidden/>
    <w:unhideWhenUsed/>
    <w:rsid w:val="003F1B0C"/>
    <w:pPr>
      <w:spacing w:after="0" w:line="240" w:lineRule="auto"/>
    </w:pPr>
    <w:rPr>
      <w:rFonts w:ascii="Tahoma" w:eastAsia="Times New Roman" w:hAnsi="Tahoma" w:cs="Tahoma"/>
      <w:sz w:val="16"/>
      <w:szCs w:val="16"/>
      <w:lang w:eastAsia="id-ID"/>
    </w:rPr>
  </w:style>
  <w:style w:type="character" w:customStyle="1" w:styleId="BalloonTextChar">
    <w:name w:val="Balloon Text Char"/>
    <w:basedOn w:val="DefaultParagraphFont"/>
    <w:link w:val="BalloonText"/>
    <w:uiPriority w:val="99"/>
    <w:semiHidden/>
    <w:rsid w:val="003F1B0C"/>
    <w:rPr>
      <w:rFonts w:ascii="Tahoma" w:eastAsia="Times New Roman" w:hAnsi="Tahoma" w:cs="Tahoma"/>
      <w:sz w:val="16"/>
      <w:szCs w:val="16"/>
      <w:lang w:eastAsia="id-ID"/>
    </w:rPr>
  </w:style>
  <w:style w:type="paragraph" w:styleId="TOC1">
    <w:name w:val="toc 1"/>
    <w:next w:val="Normal"/>
    <w:link w:val="TOC1Char"/>
    <w:autoRedefine/>
    <w:uiPriority w:val="39"/>
    <w:unhideWhenUsed/>
    <w:rsid w:val="003F1B0C"/>
    <w:pPr>
      <w:tabs>
        <w:tab w:val="right" w:pos="7928"/>
      </w:tabs>
      <w:spacing w:before="240" w:after="120"/>
      <w:ind w:left="851" w:hanging="851"/>
    </w:pPr>
    <w:rPr>
      <w:rFonts w:cstheme="minorHAnsi"/>
      <w:b/>
      <w:bCs/>
      <w:sz w:val="20"/>
      <w:szCs w:val="20"/>
    </w:rPr>
  </w:style>
  <w:style w:type="paragraph" w:styleId="TOC2">
    <w:name w:val="toc 2"/>
    <w:basedOn w:val="Normal"/>
    <w:next w:val="Normal"/>
    <w:autoRedefine/>
    <w:uiPriority w:val="39"/>
    <w:unhideWhenUsed/>
    <w:rsid w:val="003F1B0C"/>
    <w:pPr>
      <w:tabs>
        <w:tab w:val="right" w:pos="7928"/>
      </w:tabs>
      <w:spacing w:before="120" w:after="0" w:line="276" w:lineRule="auto"/>
      <w:ind w:left="709" w:hanging="489"/>
    </w:pPr>
    <w:rPr>
      <w:rFonts w:cstheme="minorHAnsi"/>
      <w:i/>
      <w:iCs/>
      <w:sz w:val="20"/>
      <w:szCs w:val="20"/>
    </w:rPr>
  </w:style>
  <w:style w:type="paragraph" w:styleId="TOC3">
    <w:name w:val="toc 3"/>
    <w:basedOn w:val="Normal"/>
    <w:next w:val="Normal"/>
    <w:autoRedefine/>
    <w:uiPriority w:val="39"/>
    <w:unhideWhenUsed/>
    <w:rsid w:val="003F1B0C"/>
    <w:pPr>
      <w:tabs>
        <w:tab w:val="right" w:pos="7928"/>
      </w:tabs>
      <w:spacing w:after="0" w:line="276" w:lineRule="auto"/>
      <w:ind w:left="440"/>
    </w:pPr>
    <w:rPr>
      <w:rFonts w:cstheme="minorHAnsi"/>
      <w:sz w:val="20"/>
      <w:szCs w:val="20"/>
    </w:rPr>
  </w:style>
  <w:style w:type="character" w:customStyle="1" w:styleId="Hyperlink1">
    <w:name w:val="Hyperlink1"/>
    <w:basedOn w:val="DefaultParagraphFont"/>
    <w:uiPriority w:val="99"/>
    <w:unhideWhenUsed/>
    <w:rsid w:val="003F1B0C"/>
    <w:rPr>
      <w:color w:val="0563C1"/>
      <w:u w:val="single"/>
    </w:rPr>
  </w:style>
  <w:style w:type="paragraph" w:styleId="DocumentMap">
    <w:name w:val="Document Map"/>
    <w:basedOn w:val="Normal"/>
    <w:link w:val="DocumentMapChar"/>
    <w:uiPriority w:val="99"/>
    <w:semiHidden/>
    <w:unhideWhenUsed/>
    <w:rsid w:val="003F1B0C"/>
    <w:pPr>
      <w:spacing w:after="0" w:line="240" w:lineRule="auto"/>
    </w:pPr>
    <w:rPr>
      <w:rFonts w:ascii="Tahoma" w:eastAsia="Times New Roman" w:hAnsi="Tahoma" w:cs="Tahoma"/>
      <w:sz w:val="16"/>
      <w:szCs w:val="16"/>
      <w:lang w:eastAsia="id-ID"/>
    </w:rPr>
  </w:style>
  <w:style w:type="character" w:customStyle="1" w:styleId="DocumentMapChar">
    <w:name w:val="Document Map Char"/>
    <w:basedOn w:val="DefaultParagraphFont"/>
    <w:link w:val="DocumentMap"/>
    <w:uiPriority w:val="99"/>
    <w:semiHidden/>
    <w:rsid w:val="003F1B0C"/>
    <w:rPr>
      <w:rFonts w:ascii="Tahoma" w:eastAsia="Times New Roman" w:hAnsi="Tahoma" w:cs="Tahoma"/>
      <w:sz w:val="16"/>
      <w:szCs w:val="16"/>
      <w:lang w:eastAsia="id-ID"/>
    </w:rPr>
  </w:style>
  <w:style w:type="paragraph" w:customStyle="1" w:styleId="TOC41">
    <w:name w:val="TOC 41"/>
    <w:basedOn w:val="Normal"/>
    <w:next w:val="Normal"/>
    <w:autoRedefine/>
    <w:uiPriority w:val="39"/>
    <w:unhideWhenUsed/>
    <w:rsid w:val="003F1B0C"/>
    <w:pPr>
      <w:spacing w:after="100" w:line="276" w:lineRule="auto"/>
      <w:ind w:left="660"/>
    </w:pPr>
    <w:rPr>
      <w:rFonts w:ascii="Calibri" w:eastAsia="Times New Roman" w:hAnsi="Calibri" w:cs="Times New Roman"/>
      <w:lang w:val="en-US"/>
    </w:rPr>
  </w:style>
  <w:style w:type="paragraph" w:customStyle="1" w:styleId="TOC51">
    <w:name w:val="TOC 51"/>
    <w:basedOn w:val="Normal"/>
    <w:next w:val="Normal"/>
    <w:autoRedefine/>
    <w:uiPriority w:val="39"/>
    <w:unhideWhenUsed/>
    <w:rsid w:val="003F1B0C"/>
    <w:pPr>
      <w:spacing w:after="100" w:line="276" w:lineRule="auto"/>
      <w:ind w:left="880"/>
    </w:pPr>
    <w:rPr>
      <w:rFonts w:ascii="Calibri" w:eastAsia="Times New Roman" w:hAnsi="Calibri" w:cs="Times New Roman"/>
      <w:lang w:val="en-US"/>
    </w:rPr>
  </w:style>
  <w:style w:type="paragraph" w:customStyle="1" w:styleId="TOC61">
    <w:name w:val="TOC 61"/>
    <w:basedOn w:val="Normal"/>
    <w:next w:val="Normal"/>
    <w:autoRedefine/>
    <w:uiPriority w:val="39"/>
    <w:unhideWhenUsed/>
    <w:rsid w:val="003F1B0C"/>
    <w:pPr>
      <w:spacing w:after="100" w:line="276" w:lineRule="auto"/>
      <w:ind w:left="1100"/>
    </w:pPr>
    <w:rPr>
      <w:rFonts w:ascii="Calibri" w:eastAsia="Times New Roman" w:hAnsi="Calibri" w:cs="Times New Roman"/>
      <w:lang w:val="en-US"/>
    </w:rPr>
  </w:style>
  <w:style w:type="paragraph" w:customStyle="1" w:styleId="TOC71">
    <w:name w:val="TOC 71"/>
    <w:basedOn w:val="Normal"/>
    <w:next w:val="Normal"/>
    <w:autoRedefine/>
    <w:uiPriority w:val="39"/>
    <w:unhideWhenUsed/>
    <w:rsid w:val="003F1B0C"/>
    <w:pPr>
      <w:spacing w:after="100" w:line="276" w:lineRule="auto"/>
      <w:ind w:left="1320"/>
    </w:pPr>
    <w:rPr>
      <w:rFonts w:ascii="Calibri" w:eastAsia="Times New Roman" w:hAnsi="Calibri" w:cs="Times New Roman"/>
      <w:lang w:val="en-US"/>
    </w:rPr>
  </w:style>
  <w:style w:type="paragraph" w:customStyle="1" w:styleId="TOC81">
    <w:name w:val="TOC 81"/>
    <w:basedOn w:val="Normal"/>
    <w:next w:val="Normal"/>
    <w:autoRedefine/>
    <w:uiPriority w:val="39"/>
    <w:unhideWhenUsed/>
    <w:rsid w:val="003F1B0C"/>
    <w:pPr>
      <w:spacing w:after="100" w:line="276" w:lineRule="auto"/>
      <w:ind w:left="1540"/>
    </w:pPr>
    <w:rPr>
      <w:rFonts w:ascii="Calibri" w:eastAsia="Times New Roman" w:hAnsi="Calibri" w:cs="Times New Roman"/>
      <w:lang w:val="en-US"/>
    </w:rPr>
  </w:style>
  <w:style w:type="paragraph" w:customStyle="1" w:styleId="TOC91">
    <w:name w:val="TOC 91"/>
    <w:basedOn w:val="Normal"/>
    <w:next w:val="Normal"/>
    <w:autoRedefine/>
    <w:uiPriority w:val="39"/>
    <w:unhideWhenUsed/>
    <w:rsid w:val="003F1B0C"/>
    <w:pPr>
      <w:spacing w:after="100" w:line="276" w:lineRule="auto"/>
      <w:ind w:left="1760"/>
    </w:pPr>
    <w:rPr>
      <w:rFonts w:ascii="Calibri" w:eastAsia="Times New Roman" w:hAnsi="Calibri" w:cs="Times New Roman"/>
      <w:lang w:val="en-US"/>
    </w:rPr>
  </w:style>
  <w:style w:type="paragraph" w:styleId="NormalWeb">
    <w:name w:val="Normal (Web)"/>
    <w:basedOn w:val="Normal"/>
    <w:uiPriority w:val="99"/>
    <w:unhideWhenUsed/>
    <w:rsid w:val="003F1B0C"/>
    <w:pPr>
      <w:spacing w:before="100" w:beforeAutospacing="1" w:after="100" w:afterAutospacing="1" w:line="240" w:lineRule="auto"/>
    </w:pPr>
    <w:rPr>
      <w:rFonts w:ascii="Times New Roman" w:eastAsia="Times New Roman" w:hAnsi="Times New Roman" w:cs="Times New Roman"/>
      <w:sz w:val="24"/>
      <w:szCs w:val="24"/>
      <w:lang w:eastAsia="id-ID"/>
    </w:rPr>
  </w:style>
  <w:style w:type="numbering" w:customStyle="1" w:styleId="NoList2">
    <w:name w:val="No List2"/>
    <w:next w:val="NoList"/>
    <w:uiPriority w:val="99"/>
    <w:semiHidden/>
    <w:unhideWhenUsed/>
    <w:rsid w:val="003F1B0C"/>
  </w:style>
  <w:style w:type="character" w:customStyle="1" w:styleId="Heading5Char1">
    <w:name w:val="Heading 5 Char1"/>
    <w:basedOn w:val="DefaultParagraphFont"/>
    <w:uiPriority w:val="9"/>
    <w:semiHidden/>
    <w:rsid w:val="003F1B0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F1B0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F1B0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F1B0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F1B0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F1B0C"/>
    <w:pPr>
      <w:spacing w:after="0" w:line="240" w:lineRule="auto"/>
      <w:contextualSpacing/>
    </w:pPr>
    <w:rPr>
      <w:smallCaps/>
      <w:color w:val="262626"/>
      <w:sz w:val="52"/>
      <w:szCs w:val="52"/>
    </w:rPr>
  </w:style>
  <w:style w:type="character" w:customStyle="1" w:styleId="TitleChar1">
    <w:name w:val="Title Char1"/>
    <w:basedOn w:val="DefaultParagraphFont"/>
    <w:uiPriority w:val="10"/>
    <w:rsid w:val="003F1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0C"/>
    <w:pPr>
      <w:numPr>
        <w:ilvl w:val="1"/>
      </w:numPr>
    </w:pPr>
    <w:rPr>
      <w:rFonts w:ascii="Calibri Light" w:eastAsia="Times New Roman" w:hAnsi="Calibri Light" w:cs="Times New Roman"/>
    </w:rPr>
  </w:style>
  <w:style w:type="character" w:customStyle="1" w:styleId="SubtitleChar1">
    <w:name w:val="Subtitle Char1"/>
    <w:basedOn w:val="DefaultParagraphFont"/>
    <w:uiPriority w:val="11"/>
    <w:rsid w:val="003F1B0C"/>
    <w:rPr>
      <w:rFonts w:eastAsiaTheme="minorEastAsia"/>
      <w:color w:val="5A5A5A" w:themeColor="text1" w:themeTint="A5"/>
      <w:spacing w:val="15"/>
    </w:rPr>
  </w:style>
  <w:style w:type="character" w:styleId="Strong">
    <w:name w:val="Strong"/>
    <w:basedOn w:val="DefaultParagraphFont"/>
    <w:uiPriority w:val="22"/>
    <w:qFormat/>
    <w:rsid w:val="003F1B0C"/>
    <w:rPr>
      <w:b/>
      <w:bCs/>
    </w:rPr>
  </w:style>
  <w:style w:type="paragraph" w:styleId="IntenseQuote">
    <w:name w:val="Intense Quote"/>
    <w:basedOn w:val="Normal"/>
    <w:next w:val="Normal"/>
    <w:link w:val="IntenseQuoteChar"/>
    <w:uiPriority w:val="30"/>
    <w:qFormat/>
    <w:rsid w:val="003F1B0C"/>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sid w:val="003F1B0C"/>
    <w:rPr>
      <w:i/>
      <w:iCs/>
      <w:color w:val="5B9BD5" w:themeColor="accent1"/>
    </w:rPr>
  </w:style>
  <w:style w:type="character" w:styleId="IntenseEmphasis">
    <w:name w:val="Intense Emphasis"/>
    <w:basedOn w:val="DefaultParagraphFont"/>
    <w:uiPriority w:val="21"/>
    <w:qFormat/>
    <w:rsid w:val="003F1B0C"/>
    <w:rPr>
      <w:i/>
      <w:iCs/>
      <w:color w:val="5B9BD5" w:themeColor="accent1"/>
    </w:rPr>
  </w:style>
  <w:style w:type="character" w:styleId="BookTitle">
    <w:name w:val="Book Title"/>
    <w:basedOn w:val="DefaultParagraphFont"/>
    <w:uiPriority w:val="33"/>
    <w:qFormat/>
    <w:rsid w:val="003F1B0C"/>
    <w:rPr>
      <w:b/>
      <w:bCs/>
      <w:i/>
      <w:iCs/>
      <w:spacing w:val="5"/>
    </w:rPr>
  </w:style>
  <w:style w:type="character" w:styleId="Hyperlink">
    <w:name w:val="Hyperlink"/>
    <w:basedOn w:val="DefaultParagraphFont"/>
    <w:uiPriority w:val="99"/>
    <w:unhideWhenUsed/>
    <w:rsid w:val="003F1B0C"/>
    <w:rPr>
      <w:color w:val="0563C1" w:themeColor="hyperlink"/>
      <w:u w:val="single"/>
    </w:rPr>
  </w:style>
  <w:style w:type="numbering" w:customStyle="1" w:styleId="NoList3">
    <w:name w:val="No List3"/>
    <w:next w:val="NoList"/>
    <w:uiPriority w:val="99"/>
    <w:semiHidden/>
    <w:unhideWhenUsed/>
    <w:rsid w:val="003F1B0C"/>
  </w:style>
  <w:style w:type="paragraph" w:customStyle="1" w:styleId="DecimalAligned">
    <w:name w:val="Decimal Aligned"/>
    <w:basedOn w:val="Normal"/>
    <w:uiPriority w:val="40"/>
    <w:qFormat/>
    <w:rsid w:val="003F1B0C"/>
    <w:pPr>
      <w:tabs>
        <w:tab w:val="decimal" w:pos="360"/>
      </w:tabs>
      <w:spacing w:after="200" w:line="276" w:lineRule="auto"/>
    </w:pPr>
    <w:rPr>
      <w:rFonts w:eastAsia="Times New Roman" w:cs="Times New Roman"/>
      <w:lang w:val="en-US"/>
    </w:rPr>
  </w:style>
  <w:style w:type="paragraph" w:customStyle="1" w:styleId="FootnoteText1">
    <w:name w:val="Footnote Text1"/>
    <w:basedOn w:val="Normal"/>
    <w:next w:val="FootnoteText"/>
    <w:link w:val="FootnoteTextChar"/>
    <w:uiPriority w:val="99"/>
    <w:unhideWhenUsed/>
    <w:rsid w:val="003F1B0C"/>
    <w:pPr>
      <w:spacing w:after="0" w:line="240" w:lineRule="auto"/>
    </w:pPr>
    <w:rPr>
      <w:rFonts w:eastAsia="Times New Roman" w:cs="Times New Roman"/>
    </w:rPr>
  </w:style>
  <w:style w:type="character" w:customStyle="1" w:styleId="FootnoteTextChar">
    <w:name w:val="Footnote Text Char"/>
    <w:basedOn w:val="DefaultParagraphFont"/>
    <w:link w:val="FootnoteText1"/>
    <w:uiPriority w:val="99"/>
    <w:rsid w:val="003F1B0C"/>
    <w:rPr>
      <w:rFonts w:eastAsia="Times New Roman" w:cs="Times New Roman"/>
    </w:rPr>
  </w:style>
  <w:style w:type="table" w:customStyle="1" w:styleId="LightShading-Accent11">
    <w:name w:val="Light Shading - Accent 11"/>
    <w:basedOn w:val="TableNormal"/>
    <w:next w:val="LightShading-Accent1"/>
    <w:uiPriority w:val="60"/>
    <w:rsid w:val="003F1B0C"/>
    <w:pPr>
      <w:spacing w:after="0" w:line="240" w:lineRule="auto"/>
    </w:pPr>
    <w:rPr>
      <w:rFonts w:eastAsia="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uiPriority w:val="39"/>
    <w:rsid w:val="003F1B0C"/>
    <w:pPr>
      <w:spacing w:after="0" w:line="240" w:lineRule="auto"/>
      <w:jc w:val="both"/>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unhideWhenUsed/>
    <w:rsid w:val="003F1B0C"/>
    <w:pPr>
      <w:spacing w:after="0" w:line="240" w:lineRule="auto"/>
    </w:pPr>
    <w:rPr>
      <w:sz w:val="20"/>
      <w:szCs w:val="20"/>
    </w:rPr>
  </w:style>
  <w:style w:type="character" w:customStyle="1" w:styleId="FootnoteTextChar1">
    <w:name w:val="Footnote Text Char1"/>
    <w:basedOn w:val="DefaultParagraphFont"/>
    <w:link w:val="FootnoteText"/>
    <w:uiPriority w:val="99"/>
    <w:rsid w:val="003F1B0C"/>
    <w:rPr>
      <w:sz w:val="20"/>
      <w:szCs w:val="20"/>
    </w:rPr>
  </w:style>
  <w:style w:type="table" w:styleId="LightShading-Accent1">
    <w:name w:val="Light Shading Accent 1"/>
    <w:basedOn w:val="TableNormal"/>
    <w:uiPriority w:val="60"/>
    <w:semiHidden/>
    <w:unhideWhenUsed/>
    <w:rsid w:val="003F1B0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4">
    <w:name w:val="No List4"/>
    <w:next w:val="NoList"/>
    <w:uiPriority w:val="99"/>
    <w:semiHidden/>
    <w:unhideWhenUsed/>
    <w:rsid w:val="003F1B0C"/>
  </w:style>
  <w:style w:type="numbering" w:customStyle="1" w:styleId="NoList12">
    <w:name w:val="No List12"/>
    <w:next w:val="NoList"/>
    <w:uiPriority w:val="99"/>
    <w:semiHidden/>
    <w:unhideWhenUsed/>
    <w:rsid w:val="003F1B0C"/>
  </w:style>
  <w:style w:type="numbering" w:customStyle="1" w:styleId="NoList21">
    <w:name w:val="No List21"/>
    <w:next w:val="NoList"/>
    <w:uiPriority w:val="99"/>
    <w:semiHidden/>
    <w:unhideWhenUsed/>
    <w:rsid w:val="003F1B0C"/>
  </w:style>
  <w:style w:type="paragraph" w:customStyle="1" w:styleId="Default">
    <w:name w:val="Default"/>
    <w:uiPriority w:val="99"/>
    <w:rsid w:val="003F1B0C"/>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LightShading-Accent12">
    <w:name w:val="Light Shading - Accent 12"/>
    <w:basedOn w:val="TableNormal"/>
    <w:next w:val="LightShading-Accent1"/>
    <w:uiPriority w:val="60"/>
    <w:rsid w:val="003F1B0C"/>
    <w:pPr>
      <w:spacing w:after="0" w:line="240" w:lineRule="auto"/>
    </w:pPr>
    <w:rPr>
      <w:rFonts w:eastAsia="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5">
    <w:name w:val="No List5"/>
    <w:next w:val="NoList"/>
    <w:uiPriority w:val="99"/>
    <w:semiHidden/>
    <w:unhideWhenUsed/>
    <w:rsid w:val="003F1B0C"/>
  </w:style>
  <w:style w:type="numbering" w:customStyle="1" w:styleId="NoList6">
    <w:name w:val="No List6"/>
    <w:next w:val="NoList"/>
    <w:uiPriority w:val="99"/>
    <w:semiHidden/>
    <w:unhideWhenUsed/>
    <w:rsid w:val="003F1B0C"/>
  </w:style>
  <w:style w:type="numbering" w:customStyle="1" w:styleId="NoList13">
    <w:name w:val="No List13"/>
    <w:next w:val="NoList"/>
    <w:uiPriority w:val="99"/>
    <w:semiHidden/>
    <w:unhideWhenUsed/>
    <w:rsid w:val="003F1B0C"/>
  </w:style>
  <w:style w:type="paragraph" w:styleId="TOC4">
    <w:name w:val="toc 4"/>
    <w:basedOn w:val="Normal"/>
    <w:next w:val="Normal"/>
    <w:autoRedefine/>
    <w:uiPriority w:val="39"/>
    <w:unhideWhenUsed/>
    <w:rsid w:val="003F1B0C"/>
    <w:pPr>
      <w:spacing w:after="0"/>
      <w:ind w:left="660"/>
    </w:pPr>
    <w:rPr>
      <w:rFonts w:cstheme="minorHAnsi"/>
      <w:sz w:val="20"/>
      <w:szCs w:val="20"/>
    </w:rPr>
  </w:style>
  <w:style w:type="paragraph" w:styleId="TOC5">
    <w:name w:val="toc 5"/>
    <w:basedOn w:val="Normal"/>
    <w:next w:val="Normal"/>
    <w:autoRedefine/>
    <w:uiPriority w:val="39"/>
    <w:unhideWhenUsed/>
    <w:rsid w:val="003F1B0C"/>
    <w:pPr>
      <w:spacing w:after="0"/>
      <w:ind w:left="880"/>
    </w:pPr>
    <w:rPr>
      <w:rFonts w:cstheme="minorHAnsi"/>
      <w:sz w:val="20"/>
      <w:szCs w:val="20"/>
    </w:rPr>
  </w:style>
  <w:style w:type="paragraph" w:styleId="TOC6">
    <w:name w:val="toc 6"/>
    <w:basedOn w:val="Normal"/>
    <w:next w:val="Normal"/>
    <w:autoRedefine/>
    <w:uiPriority w:val="39"/>
    <w:unhideWhenUsed/>
    <w:rsid w:val="003F1B0C"/>
    <w:pPr>
      <w:spacing w:after="0"/>
      <w:ind w:left="1100"/>
    </w:pPr>
    <w:rPr>
      <w:rFonts w:cstheme="minorHAnsi"/>
      <w:sz w:val="20"/>
      <w:szCs w:val="20"/>
    </w:rPr>
  </w:style>
  <w:style w:type="paragraph" w:styleId="TOC7">
    <w:name w:val="toc 7"/>
    <w:basedOn w:val="Normal"/>
    <w:next w:val="Normal"/>
    <w:autoRedefine/>
    <w:uiPriority w:val="39"/>
    <w:unhideWhenUsed/>
    <w:rsid w:val="003F1B0C"/>
    <w:pPr>
      <w:spacing w:after="0"/>
      <w:ind w:left="1320"/>
    </w:pPr>
    <w:rPr>
      <w:rFonts w:cstheme="minorHAnsi"/>
      <w:sz w:val="20"/>
      <w:szCs w:val="20"/>
    </w:rPr>
  </w:style>
  <w:style w:type="paragraph" w:styleId="TOC8">
    <w:name w:val="toc 8"/>
    <w:basedOn w:val="Normal"/>
    <w:next w:val="Normal"/>
    <w:autoRedefine/>
    <w:uiPriority w:val="39"/>
    <w:unhideWhenUsed/>
    <w:rsid w:val="003F1B0C"/>
    <w:pPr>
      <w:spacing w:after="0"/>
      <w:ind w:left="1540"/>
    </w:pPr>
    <w:rPr>
      <w:rFonts w:cstheme="minorHAnsi"/>
      <w:sz w:val="20"/>
      <w:szCs w:val="20"/>
    </w:rPr>
  </w:style>
  <w:style w:type="paragraph" w:styleId="TOC9">
    <w:name w:val="toc 9"/>
    <w:basedOn w:val="Normal"/>
    <w:next w:val="Normal"/>
    <w:autoRedefine/>
    <w:uiPriority w:val="39"/>
    <w:unhideWhenUsed/>
    <w:rsid w:val="003F1B0C"/>
    <w:pPr>
      <w:spacing w:after="0"/>
      <w:ind w:left="1760"/>
    </w:pPr>
    <w:rPr>
      <w:rFonts w:cstheme="minorHAnsi"/>
      <w:sz w:val="20"/>
      <w:szCs w:val="20"/>
    </w:rPr>
  </w:style>
  <w:style w:type="numbering" w:customStyle="1" w:styleId="NoList7">
    <w:name w:val="No List7"/>
    <w:next w:val="NoList"/>
    <w:uiPriority w:val="99"/>
    <w:semiHidden/>
    <w:unhideWhenUsed/>
    <w:rsid w:val="003F1B0C"/>
  </w:style>
  <w:style w:type="character" w:styleId="FollowedHyperlink">
    <w:name w:val="FollowedHyperlink"/>
    <w:basedOn w:val="DefaultParagraphFont"/>
    <w:uiPriority w:val="99"/>
    <w:semiHidden/>
    <w:unhideWhenUsed/>
    <w:rsid w:val="003F1B0C"/>
    <w:rPr>
      <w:color w:val="954F72" w:themeColor="followedHyperlink"/>
      <w:u w:val="single"/>
    </w:rPr>
  </w:style>
  <w:style w:type="table" w:customStyle="1" w:styleId="TableGrid1">
    <w:name w:val="Table Grid1"/>
    <w:basedOn w:val="TableNormal"/>
    <w:next w:val="TableGrid"/>
    <w:uiPriority w:val="39"/>
    <w:rsid w:val="003F1B0C"/>
    <w:pPr>
      <w:spacing w:after="0" w:line="240" w:lineRule="auto"/>
      <w:jc w:val="both"/>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
    <w:name w:val="Light Shading - Accent 13"/>
    <w:basedOn w:val="TableNormal"/>
    <w:next w:val="LightShading-Accent1"/>
    <w:uiPriority w:val="60"/>
    <w:semiHidden/>
    <w:unhideWhenUsed/>
    <w:rsid w:val="003F1B0C"/>
    <w:pPr>
      <w:spacing w:after="0" w:line="240" w:lineRule="auto"/>
    </w:pPr>
    <w:rPr>
      <w:rFonts w:ascii="Calibri" w:eastAsia="Calibri" w:hAnsi="Calibri" w:cs="Times New Roman"/>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1">
    <w:name w:val="Light Shading - Accent 11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1">
    <w:name w:val="Light Shading - Accent 12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TableofFigures">
    <w:name w:val="table of figures"/>
    <w:basedOn w:val="Normal"/>
    <w:next w:val="Normal"/>
    <w:uiPriority w:val="99"/>
    <w:unhideWhenUsed/>
    <w:rsid w:val="003F1B0C"/>
    <w:pPr>
      <w:spacing w:after="0"/>
    </w:pPr>
    <w:rPr>
      <w:rFonts w:ascii="Times New Roman" w:hAnsi="Times New Roman"/>
      <w:sz w:val="24"/>
    </w:rPr>
  </w:style>
  <w:style w:type="numbering" w:customStyle="1" w:styleId="NoList8">
    <w:name w:val="No List8"/>
    <w:next w:val="NoList"/>
    <w:uiPriority w:val="99"/>
    <w:semiHidden/>
    <w:unhideWhenUsed/>
    <w:rsid w:val="003F1B0C"/>
  </w:style>
  <w:style w:type="table" w:customStyle="1" w:styleId="TableGrid2">
    <w:name w:val="Table Grid2"/>
    <w:basedOn w:val="TableNormal"/>
    <w:next w:val="TableGrid"/>
    <w:uiPriority w:val="39"/>
    <w:rsid w:val="003F1B0C"/>
    <w:pPr>
      <w:spacing w:after="0" w:line="240" w:lineRule="auto"/>
      <w:jc w:val="both"/>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4">
    <w:name w:val="Light Shading - Accent 14"/>
    <w:basedOn w:val="TableNormal"/>
    <w:next w:val="LightShading-Accent1"/>
    <w:uiPriority w:val="60"/>
    <w:semiHidden/>
    <w:unhideWhenUsed/>
    <w:rsid w:val="003F1B0C"/>
    <w:pPr>
      <w:spacing w:after="0" w:line="240" w:lineRule="auto"/>
    </w:pPr>
    <w:rPr>
      <w:rFonts w:ascii="Calibri" w:eastAsia="Calibri" w:hAnsi="Calibri" w:cs="Times New Roman"/>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2">
    <w:name w:val="Light Shading - Accent 112"/>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2">
    <w:name w:val="Light Shading - Accent 122"/>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31">
    <w:name w:val="Light Shading - Accent 131"/>
    <w:basedOn w:val="TableNormal"/>
    <w:uiPriority w:val="60"/>
    <w:semiHidden/>
    <w:rsid w:val="003F1B0C"/>
    <w:pPr>
      <w:spacing w:after="0" w:line="240" w:lineRule="auto"/>
    </w:pPr>
    <w:rPr>
      <w:rFonts w:ascii="Calibri" w:eastAsia="Calibri" w:hAnsi="Calibri" w:cs="Times New Roman"/>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11">
    <w:name w:val="Light Shading - Accent 111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11">
    <w:name w:val="Light Shading - Accent 121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21">
    <w:name w:val="Table Grid21"/>
    <w:basedOn w:val="TableNormal"/>
    <w:uiPriority w:val="39"/>
    <w:rsid w:val="003F1B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3F1B0C"/>
    <w:rPr>
      <w:rFonts w:cstheme="minorHAnsi"/>
      <w:b/>
      <w:bCs/>
      <w:sz w:val="20"/>
      <w:szCs w:val="20"/>
    </w:rPr>
  </w:style>
  <w:style w:type="paragraph" w:styleId="EndnoteText">
    <w:name w:val="endnote text"/>
    <w:basedOn w:val="Normal"/>
    <w:link w:val="EndnoteTextChar"/>
    <w:uiPriority w:val="99"/>
    <w:semiHidden/>
    <w:unhideWhenUsed/>
    <w:rsid w:val="003F1B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B0C"/>
    <w:rPr>
      <w:sz w:val="20"/>
      <w:szCs w:val="20"/>
    </w:rPr>
  </w:style>
  <w:style w:type="character" w:styleId="EndnoteReference">
    <w:name w:val="endnote reference"/>
    <w:basedOn w:val="DefaultParagraphFont"/>
    <w:uiPriority w:val="99"/>
    <w:semiHidden/>
    <w:unhideWhenUsed/>
    <w:rsid w:val="003F1B0C"/>
    <w:rPr>
      <w:vertAlign w:val="superscript"/>
    </w:rPr>
  </w:style>
  <w:style w:type="numbering" w:customStyle="1" w:styleId="NoList9">
    <w:name w:val="No List9"/>
    <w:next w:val="NoList"/>
    <w:uiPriority w:val="99"/>
    <w:semiHidden/>
    <w:unhideWhenUsed/>
    <w:rsid w:val="003F1B0C"/>
  </w:style>
  <w:style w:type="numbering" w:customStyle="1" w:styleId="NoList14">
    <w:name w:val="No List14"/>
    <w:next w:val="NoList"/>
    <w:uiPriority w:val="99"/>
    <w:semiHidden/>
    <w:unhideWhenUsed/>
    <w:rsid w:val="003F1B0C"/>
  </w:style>
  <w:style w:type="numbering" w:customStyle="1" w:styleId="NoList112">
    <w:name w:val="No List112"/>
    <w:next w:val="NoList"/>
    <w:uiPriority w:val="99"/>
    <w:semiHidden/>
    <w:unhideWhenUsed/>
    <w:rsid w:val="003F1B0C"/>
  </w:style>
  <w:style w:type="numbering" w:customStyle="1" w:styleId="NoList1112">
    <w:name w:val="No List1112"/>
    <w:next w:val="NoList"/>
    <w:uiPriority w:val="99"/>
    <w:semiHidden/>
    <w:unhideWhenUsed/>
    <w:rsid w:val="003F1B0C"/>
  </w:style>
  <w:style w:type="numbering" w:customStyle="1" w:styleId="NoList11111">
    <w:name w:val="No List11111"/>
    <w:next w:val="NoList"/>
    <w:uiPriority w:val="99"/>
    <w:semiHidden/>
    <w:unhideWhenUsed/>
    <w:rsid w:val="003F1B0C"/>
  </w:style>
  <w:style w:type="numbering" w:customStyle="1" w:styleId="NoList22">
    <w:name w:val="No List22"/>
    <w:next w:val="NoList"/>
    <w:uiPriority w:val="99"/>
    <w:semiHidden/>
    <w:unhideWhenUsed/>
    <w:rsid w:val="003F1B0C"/>
  </w:style>
  <w:style w:type="numbering" w:customStyle="1" w:styleId="NoList31">
    <w:name w:val="No List31"/>
    <w:next w:val="NoList"/>
    <w:uiPriority w:val="99"/>
    <w:semiHidden/>
    <w:unhideWhenUsed/>
    <w:rsid w:val="003F1B0C"/>
  </w:style>
  <w:style w:type="table" w:customStyle="1" w:styleId="LightShading-Accent113">
    <w:name w:val="Light Shading - Accent 113"/>
    <w:basedOn w:val="TableNormal"/>
    <w:next w:val="LightShading-Accent1"/>
    <w:uiPriority w:val="60"/>
    <w:rsid w:val="003F1B0C"/>
    <w:pPr>
      <w:spacing w:after="0" w:line="240" w:lineRule="auto"/>
    </w:pPr>
    <w:rPr>
      <w:rFonts w:eastAsia="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
    <w:name w:val="Table Grid3"/>
    <w:basedOn w:val="TableNormal"/>
    <w:next w:val="TableGrid"/>
    <w:uiPriority w:val="39"/>
    <w:rsid w:val="003F1B0C"/>
    <w:pPr>
      <w:spacing w:after="0" w:line="240" w:lineRule="auto"/>
      <w:jc w:val="both"/>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5">
    <w:name w:val="Light Shading - Accent 15"/>
    <w:basedOn w:val="TableNormal"/>
    <w:next w:val="LightShading-Accent1"/>
    <w:uiPriority w:val="60"/>
    <w:semiHidden/>
    <w:unhideWhenUsed/>
    <w:rsid w:val="003F1B0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41">
    <w:name w:val="No List41"/>
    <w:next w:val="NoList"/>
    <w:uiPriority w:val="99"/>
    <w:semiHidden/>
    <w:unhideWhenUsed/>
    <w:rsid w:val="003F1B0C"/>
  </w:style>
  <w:style w:type="numbering" w:customStyle="1" w:styleId="NoList121">
    <w:name w:val="No List121"/>
    <w:next w:val="NoList"/>
    <w:uiPriority w:val="99"/>
    <w:semiHidden/>
    <w:unhideWhenUsed/>
    <w:rsid w:val="003F1B0C"/>
  </w:style>
  <w:style w:type="numbering" w:customStyle="1" w:styleId="NoList211">
    <w:name w:val="No List211"/>
    <w:next w:val="NoList"/>
    <w:uiPriority w:val="99"/>
    <w:semiHidden/>
    <w:unhideWhenUsed/>
    <w:rsid w:val="003F1B0C"/>
  </w:style>
  <w:style w:type="table" w:customStyle="1" w:styleId="LightShading-Accent123">
    <w:name w:val="Light Shading - Accent 123"/>
    <w:basedOn w:val="TableNormal"/>
    <w:next w:val="LightShading-Accent1"/>
    <w:uiPriority w:val="60"/>
    <w:rsid w:val="003F1B0C"/>
    <w:pPr>
      <w:spacing w:after="0" w:line="240" w:lineRule="auto"/>
    </w:pPr>
    <w:rPr>
      <w:rFonts w:eastAsia="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51">
    <w:name w:val="No List51"/>
    <w:next w:val="NoList"/>
    <w:uiPriority w:val="99"/>
    <w:semiHidden/>
    <w:unhideWhenUsed/>
    <w:rsid w:val="003F1B0C"/>
  </w:style>
  <w:style w:type="numbering" w:customStyle="1" w:styleId="NoList61">
    <w:name w:val="No List61"/>
    <w:next w:val="NoList"/>
    <w:uiPriority w:val="99"/>
    <w:semiHidden/>
    <w:unhideWhenUsed/>
    <w:rsid w:val="003F1B0C"/>
  </w:style>
  <w:style w:type="numbering" w:customStyle="1" w:styleId="NoList131">
    <w:name w:val="No List131"/>
    <w:next w:val="NoList"/>
    <w:uiPriority w:val="99"/>
    <w:semiHidden/>
    <w:unhideWhenUsed/>
    <w:rsid w:val="003F1B0C"/>
  </w:style>
  <w:style w:type="numbering" w:customStyle="1" w:styleId="NoList71">
    <w:name w:val="No List71"/>
    <w:next w:val="NoList"/>
    <w:uiPriority w:val="99"/>
    <w:semiHidden/>
    <w:unhideWhenUsed/>
    <w:rsid w:val="003F1B0C"/>
  </w:style>
  <w:style w:type="table" w:customStyle="1" w:styleId="TableGrid11">
    <w:name w:val="Table Grid11"/>
    <w:basedOn w:val="TableNormal"/>
    <w:next w:val="TableGrid"/>
    <w:uiPriority w:val="39"/>
    <w:rsid w:val="003F1B0C"/>
    <w:pPr>
      <w:spacing w:after="0" w:line="240" w:lineRule="auto"/>
      <w:jc w:val="both"/>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2">
    <w:name w:val="Light Shading - Accent 132"/>
    <w:basedOn w:val="TableNormal"/>
    <w:next w:val="LightShading-Accent1"/>
    <w:uiPriority w:val="60"/>
    <w:semiHidden/>
    <w:unhideWhenUsed/>
    <w:rsid w:val="003F1B0C"/>
    <w:pPr>
      <w:spacing w:after="0" w:line="240" w:lineRule="auto"/>
    </w:pPr>
    <w:rPr>
      <w:rFonts w:ascii="Calibri" w:eastAsia="Calibri" w:hAnsi="Calibri" w:cs="Times New Roman"/>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12">
    <w:name w:val="Light Shading - Accent 1112"/>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12">
    <w:name w:val="Light Shading - Accent 1212"/>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81">
    <w:name w:val="No List81"/>
    <w:next w:val="NoList"/>
    <w:uiPriority w:val="99"/>
    <w:semiHidden/>
    <w:unhideWhenUsed/>
    <w:rsid w:val="003F1B0C"/>
  </w:style>
  <w:style w:type="table" w:customStyle="1" w:styleId="TableGrid22">
    <w:name w:val="Table Grid22"/>
    <w:basedOn w:val="TableNormal"/>
    <w:next w:val="TableGrid"/>
    <w:uiPriority w:val="39"/>
    <w:rsid w:val="003F1B0C"/>
    <w:pPr>
      <w:spacing w:after="0" w:line="240" w:lineRule="auto"/>
      <w:jc w:val="both"/>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41">
    <w:name w:val="Light Shading - Accent 141"/>
    <w:basedOn w:val="TableNormal"/>
    <w:next w:val="LightShading-Accent1"/>
    <w:uiPriority w:val="60"/>
    <w:semiHidden/>
    <w:unhideWhenUsed/>
    <w:rsid w:val="003F1B0C"/>
    <w:pPr>
      <w:spacing w:after="0" w:line="240" w:lineRule="auto"/>
    </w:pPr>
    <w:rPr>
      <w:rFonts w:ascii="Calibri" w:eastAsia="Calibri" w:hAnsi="Calibri" w:cs="Times New Roman"/>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21">
    <w:name w:val="Light Shading - Accent 112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21">
    <w:name w:val="Light Shading - Accent 122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311">
    <w:name w:val="Light Shading - Accent 1311"/>
    <w:basedOn w:val="TableNormal"/>
    <w:uiPriority w:val="60"/>
    <w:semiHidden/>
    <w:rsid w:val="003F1B0C"/>
    <w:pPr>
      <w:spacing w:after="0" w:line="240" w:lineRule="auto"/>
    </w:pPr>
    <w:rPr>
      <w:rFonts w:ascii="Calibri" w:eastAsia="Calibri" w:hAnsi="Calibri" w:cs="Times New Roman"/>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111">
    <w:name w:val="Light Shading - Accent 1111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111">
    <w:name w:val="Light Shading - Accent 12111"/>
    <w:basedOn w:val="TableNormal"/>
    <w:uiPriority w:val="60"/>
    <w:rsid w:val="003F1B0C"/>
    <w:pPr>
      <w:spacing w:after="0" w:line="240" w:lineRule="auto"/>
    </w:pPr>
    <w:rPr>
      <w:rFonts w:ascii="Calibri" w:eastAsia="Times New Roman" w:hAnsi="Calibri" w:cs="Times New Roman"/>
      <w:color w:val="2E74B5"/>
      <w:lang w:val="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211">
    <w:name w:val="Table Grid211"/>
    <w:basedOn w:val="TableNormal"/>
    <w:uiPriority w:val="39"/>
    <w:rsid w:val="003F1B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mahbep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bepe</dc:creator>
  <cp:keywords/>
  <dc:description/>
  <cp:lastModifiedBy>bepe</cp:lastModifiedBy>
  <cp:revision>6</cp:revision>
  <cp:lastPrinted>2017-11-10T14:15:00Z</cp:lastPrinted>
  <dcterms:created xsi:type="dcterms:W3CDTF">2017-11-22T16:35:00Z</dcterms:created>
  <dcterms:modified xsi:type="dcterms:W3CDTF">2017-11-23T03:50:00Z</dcterms:modified>
</cp:coreProperties>
</file>